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1204"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02"/>
        <w:gridCol w:w="5602"/>
      </w:tblGrid>
      <w:tr w:rsidR="00071F25" w:rsidRPr="00B719C1" w14:paraId="58248D42" w14:textId="77777777" w:rsidTr="001102EA">
        <w:tc>
          <w:tcPr>
            <w:tcW w:w="5602" w:type="dxa"/>
          </w:tcPr>
          <w:p w14:paraId="2C780E7F" w14:textId="77777777" w:rsidR="00564F9D" w:rsidRDefault="00564F9D" w:rsidP="00131436">
            <w:pPr>
              <w:pStyle w:val="Titre"/>
              <w:rPr>
                <w:color w:val="999999"/>
                <w:sz w:val="24"/>
                <w:u w:val="single"/>
                <w14:shadow w14:blurRad="50800" w14:dist="38100" w14:dir="2700000" w14:sx="100000" w14:sy="100000" w14:kx="0" w14:ky="0" w14:algn="tl">
                  <w14:srgbClr w14:val="000000">
                    <w14:alpha w14:val="60000"/>
                  </w14:srgbClr>
                </w14:shadow>
              </w:rPr>
            </w:pPr>
          </w:p>
          <w:p w14:paraId="065682BB" w14:textId="3FC17DE5" w:rsidR="00564F9D" w:rsidRDefault="00564F9D" w:rsidP="00564F9D">
            <w:pPr>
              <w:pStyle w:val="Titre"/>
              <w:rPr>
                <w:color w:val="999999"/>
                <w:sz w:val="24"/>
                <w:u w:val="single"/>
                <w14:shadow w14:blurRad="50800" w14:dist="38100" w14:dir="2700000" w14:sx="100000" w14:sy="100000" w14:kx="0" w14:ky="0" w14:algn="tl">
                  <w14:srgbClr w14:val="000000">
                    <w14:alpha w14:val="60000"/>
                  </w14:srgbClr>
                </w14:shadow>
              </w:rPr>
            </w:pPr>
            <w:r>
              <w:rPr>
                <w:noProof/>
                <w:color w:val="999999"/>
                <w:sz w:val="24"/>
                <w:u w:val="single"/>
              </w:rPr>
              <w:drawing>
                <wp:inline distT="0" distB="0" distL="0" distR="0" wp14:anchorId="7D079AEC" wp14:editId="14861DCE">
                  <wp:extent cx="2863970" cy="991701"/>
                  <wp:effectExtent l="0" t="0" r="0" b="0"/>
                  <wp:docPr id="3" name="Image 3"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Police, logo, Graphiqu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5403" cy="995660"/>
                          </a:xfrm>
                          <a:prstGeom prst="rect">
                            <a:avLst/>
                          </a:prstGeom>
                        </pic:spPr>
                      </pic:pic>
                    </a:graphicData>
                  </a:graphic>
                </wp:inline>
              </w:drawing>
            </w:r>
          </w:p>
        </w:tc>
        <w:tc>
          <w:tcPr>
            <w:tcW w:w="5602" w:type="dxa"/>
            <w:vAlign w:val="center"/>
          </w:tcPr>
          <w:p w14:paraId="3FE1E540" w14:textId="046DF4D9" w:rsidR="00E83FB5" w:rsidRPr="00B719C1" w:rsidRDefault="00B719C1" w:rsidP="00594CF2">
            <w:pPr>
              <w:pStyle w:val="Titre"/>
              <w:rPr>
                <w:rFonts w:ascii="Trebuchet MS" w:hAnsi="Trebuchet MS"/>
                <w:sz w:val="24"/>
              </w:rPr>
            </w:pPr>
            <w:r w:rsidRPr="006A70A8">
              <w:rPr>
                <w:rFonts w:ascii="Trebuchet MS" w:hAnsi="Trebuchet MS"/>
                <w:sz w:val="24"/>
              </w:rPr>
              <w:t>Année scolaire 20</w:t>
            </w:r>
            <w:r w:rsidR="002D78D8">
              <w:rPr>
                <w:rFonts w:ascii="Trebuchet MS" w:hAnsi="Trebuchet MS"/>
                <w:sz w:val="24"/>
              </w:rPr>
              <w:t>24</w:t>
            </w:r>
            <w:r w:rsidRPr="006A70A8">
              <w:rPr>
                <w:rFonts w:ascii="Trebuchet MS" w:hAnsi="Trebuchet MS"/>
                <w:sz w:val="24"/>
              </w:rPr>
              <w:t xml:space="preserve"> /20</w:t>
            </w:r>
            <w:r w:rsidR="002D78D8">
              <w:rPr>
                <w:rFonts w:ascii="Trebuchet MS" w:hAnsi="Trebuchet MS"/>
                <w:sz w:val="24"/>
              </w:rPr>
              <w:t>25</w:t>
            </w:r>
          </w:p>
        </w:tc>
      </w:tr>
    </w:tbl>
    <w:p w14:paraId="0D4C01FC" w14:textId="77777777" w:rsidR="00071F25" w:rsidRDefault="00071F25" w:rsidP="00B719C1">
      <w:pPr>
        <w:jc w:val="center"/>
        <w:rPr>
          <w:rFonts w:ascii="Trebuchet MS" w:hAnsi="Trebuchet MS"/>
        </w:rPr>
      </w:pPr>
    </w:p>
    <w:p w14:paraId="37F4CE54" w14:textId="77777777" w:rsidR="00E83FB5" w:rsidRDefault="00E83FB5" w:rsidP="00B719C1">
      <w:pPr>
        <w:jc w:val="center"/>
        <w:rPr>
          <w:rFonts w:ascii="Trebuchet MS" w:hAnsi="Trebuchet MS"/>
        </w:rPr>
      </w:pPr>
    </w:p>
    <w:p w14:paraId="459C45AE" w14:textId="5246E819" w:rsidR="00B719C1" w:rsidRDefault="00B719C1" w:rsidP="00B719C1">
      <w:pPr>
        <w:jc w:val="center"/>
        <w:rPr>
          <w:rFonts w:ascii="Trebuchet MS" w:hAnsi="Trebuchet MS"/>
          <w:b/>
          <w:sz w:val="28"/>
          <w:szCs w:val="28"/>
        </w:rPr>
      </w:pPr>
      <w:r w:rsidRPr="00350A26">
        <w:rPr>
          <w:rFonts w:ascii="Trebuchet MS" w:hAnsi="Trebuchet MS"/>
          <w:b/>
          <w:sz w:val="28"/>
          <w:szCs w:val="28"/>
        </w:rPr>
        <w:t>FICHE DE POSTE APPRENTI(E)</w:t>
      </w:r>
      <w:r w:rsidR="00A15130">
        <w:rPr>
          <w:rFonts w:ascii="Trebuchet MS" w:hAnsi="Trebuchet MS"/>
          <w:b/>
          <w:sz w:val="28"/>
          <w:szCs w:val="28"/>
        </w:rPr>
        <w:t xml:space="preserve"> </w:t>
      </w:r>
    </w:p>
    <w:p w14:paraId="0542F322" w14:textId="5E74E608" w:rsidR="008C6F26" w:rsidRPr="00350A26" w:rsidRDefault="00EA586E" w:rsidP="00F21504">
      <w:pPr>
        <w:pStyle w:val="Corpsdetexte3"/>
      </w:pPr>
      <w:r>
        <w:t>Apprenti c</w:t>
      </w:r>
      <w:r w:rsidR="008C6F26">
        <w:t>hargé de mission sur les thématiques installation, emploi, transmission en agriculture</w:t>
      </w:r>
    </w:p>
    <w:p w14:paraId="172A03E6" w14:textId="77777777" w:rsidR="00B719C1" w:rsidRDefault="00B719C1" w:rsidP="00B719C1">
      <w:pPr>
        <w:jc w:val="center"/>
        <w:rPr>
          <w:rFonts w:ascii="Trebuchet MS" w:hAnsi="Trebuchet MS"/>
        </w:rPr>
      </w:pPr>
    </w:p>
    <w:p w14:paraId="41E4404F" w14:textId="77777777" w:rsidR="00B719C1" w:rsidRDefault="00B719C1" w:rsidP="00B719C1">
      <w:pPr>
        <w:jc w:val="center"/>
        <w:rPr>
          <w:rFonts w:ascii="Trebuchet MS" w:hAnsi="Trebuchet MS"/>
        </w:rPr>
      </w:pPr>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9"/>
      </w:tblGrid>
      <w:tr w:rsidR="008A538E" w:rsidRPr="00E15C24" w14:paraId="1A70C9AC" w14:textId="77777777" w:rsidTr="00E346FF">
        <w:tc>
          <w:tcPr>
            <w:tcW w:w="11199" w:type="dxa"/>
            <w:shd w:val="clear" w:color="auto" w:fill="3399FF"/>
          </w:tcPr>
          <w:p w14:paraId="6C83E18D" w14:textId="77777777" w:rsidR="00E83FB5" w:rsidRPr="00E15C24" w:rsidRDefault="00370954" w:rsidP="00B719C1">
            <w:pPr>
              <w:tabs>
                <w:tab w:val="left" w:pos="7695"/>
              </w:tabs>
              <w:jc w:val="center"/>
              <w:rPr>
                <w:rFonts w:ascii="Trebuchet MS" w:hAnsi="Trebuchet MS"/>
              </w:rPr>
            </w:pPr>
            <w:r>
              <w:rPr>
                <w:rFonts w:ascii="Trebuchet MS" w:hAnsi="Trebuchet MS"/>
              </w:rPr>
              <w:t>DIPLOME / DOMAINE</w:t>
            </w:r>
          </w:p>
        </w:tc>
      </w:tr>
      <w:tr w:rsidR="00370954" w:rsidRPr="00E15C24" w14:paraId="1BFED8A3" w14:textId="77777777" w:rsidTr="00E346FF">
        <w:trPr>
          <w:trHeight w:val="843"/>
        </w:trPr>
        <w:tc>
          <w:tcPr>
            <w:tcW w:w="11199" w:type="dxa"/>
            <w:vAlign w:val="center"/>
          </w:tcPr>
          <w:p w14:paraId="73F5913D" w14:textId="77777777" w:rsidR="00F201BF" w:rsidRDefault="00F201BF" w:rsidP="00F201BF">
            <w:pPr>
              <w:rPr>
                <w:rFonts w:ascii="Trebuchet MS" w:hAnsi="Trebuchet MS"/>
              </w:rPr>
            </w:pPr>
          </w:p>
          <w:p w14:paraId="3768186F" w14:textId="50C66D59" w:rsidR="008C6F26" w:rsidRPr="002513E5" w:rsidRDefault="00164000" w:rsidP="008C6F26">
            <w:pPr>
              <w:pStyle w:val="Titre1"/>
              <w:jc w:val="left"/>
              <w:rPr>
                <w:rFonts w:ascii="Arial" w:hAnsi="Arial" w:cs="Arial"/>
                <w:b/>
                <w:bCs/>
                <w:sz w:val="26"/>
                <w:szCs w:val="26"/>
                <w:lang w:eastAsia="x-none"/>
              </w:rPr>
            </w:pPr>
            <w:r>
              <w:rPr>
                <w:rFonts w:ascii="Trebuchet MS" w:hAnsi="Trebuchet MS"/>
              </w:rPr>
              <w:t xml:space="preserve">Intitulé </w:t>
            </w:r>
            <w:r w:rsidRPr="00EF5590">
              <w:rPr>
                <w:rFonts w:ascii="Trebuchet MS" w:hAnsi="Trebuchet MS"/>
              </w:rPr>
              <w:t>diplôme</w:t>
            </w:r>
            <w:r w:rsidR="00405E89" w:rsidRPr="00EF5590">
              <w:rPr>
                <w:rFonts w:ascii="Trebuchet MS" w:hAnsi="Trebuchet MS"/>
              </w:rPr>
              <w:t>(s)</w:t>
            </w:r>
            <w:r w:rsidRPr="00EF5590">
              <w:rPr>
                <w:rFonts w:ascii="Trebuchet MS" w:hAnsi="Trebuchet MS"/>
              </w:rPr>
              <w:t xml:space="preserve"> </w:t>
            </w:r>
            <w:r w:rsidR="00F201BF">
              <w:rPr>
                <w:rFonts w:ascii="Trebuchet MS" w:hAnsi="Trebuchet MS"/>
              </w:rPr>
              <w:t>:</w:t>
            </w:r>
            <w:r w:rsidR="00453DB8">
              <w:rPr>
                <w:rFonts w:ascii="Trebuchet MS" w:hAnsi="Trebuchet MS"/>
              </w:rPr>
              <w:t xml:space="preserve"> </w:t>
            </w:r>
            <w:r w:rsidR="008C6F26" w:rsidRPr="008C6F26">
              <w:rPr>
                <w:rFonts w:ascii="Trebuchet MS" w:hAnsi="Trebuchet MS"/>
                <w:sz w:val="24"/>
              </w:rPr>
              <w:t>BAC + 5 en cours d’obtention de type</w:t>
            </w:r>
            <w:r w:rsidR="00EA586E">
              <w:rPr>
                <w:rFonts w:ascii="Trebuchet MS" w:hAnsi="Trebuchet MS"/>
                <w:sz w:val="24"/>
              </w:rPr>
              <w:t xml:space="preserve"> master ou</w:t>
            </w:r>
            <w:r w:rsidR="008C6F26" w:rsidRPr="008C6F26">
              <w:rPr>
                <w:rFonts w:ascii="Trebuchet MS" w:hAnsi="Trebuchet MS"/>
                <w:sz w:val="24"/>
              </w:rPr>
              <w:t xml:space="preserve"> ingénieur </w:t>
            </w:r>
            <w:r w:rsidR="008C6F26">
              <w:rPr>
                <w:rFonts w:ascii="Trebuchet MS" w:hAnsi="Trebuchet MS"/>
                <w:sz w:val="24"/>
              </w:rPr>
              <w:t>a</w:t>
            </w:r>
            <w:r w:rsidR="008C6F26" w:rsidRPr="008C6F26">
              <w:rPr>
                <w:rFonts w:ascii="Trebuchet MS" w:hAnsi="Trebuchet MS"/>
                <w:sz w:val="24"/>
              </w:rPr>
              <w:t>griculture/agronomie/développement des territoires et une spécialité en économie du développement ou économie des entreprises</w:t>
            </w:r>
          </w:p>
          <w:p w14:paraId="0703C029" w14:textId="2F7E373D" w:rsidR="0000404C" w:rsidRPr="004242BB" w:rsidRDefault="0000404C" w:rsidP="008C6F26">
            <w:pPr>
              <w:rPr>
                <w:rFonts w:ascii="Trebuchet MS" w:hAnsi="Trebuchet MS"/>
              </w:rPr>
            </w:pPr>
          </w:p>
          <w:p w14:paraId="4A238C53" w14:textId="66D985DF" w:rsidR="00370954" w:rsidRPr="004242BB" w:rsidRDefault="00F201BF" w:rsidP="00A90D9A">
            <w:pPr>
              <w:rPr>
                <w:rFonts w:ascii="Trebuchet MS" w:hAnsi="Trebuchet MS"/>
              </w:rPr>
            </w:pPr>
            <w:r w:rsidRPr="008C6F26">
              <w:rPr>
                <w:rFonts w:ascii="Trebuchet MS" w:hAnsi="Trebuchet MS"/>
                <w:sz w:val="28"/>
              </w:rPr>
              <w:t>Domaine</w:t>
            </w:r>
            <w:r w:rsidR="002D78D8" w:rsidRPr="008C6F26">
              <w:rPr>
                <w:rFonts w:ascii="Trebuchet MS" w:hAnsi="Trebuchet MS"/>
                <w:sz w:val="28"/>
              </w:rPr>
              <w:t>(s)</w:t>
            </w:r>
            <w:r w:rsidRPr="008C6F26">
              <w:rPr>
                <w:rFonts w:ascii="Trebuchet MS" w:hAnsi="Trebuchet MS"/>
                <w:sz w:val="28"/>
              </w:rPr>
              <w:t xml:space="preserve"> du</w:t>
            </w:r>
            <w:r w:rsidR="002D78D8" w:rsidRPr="008C6F26">
              <w:rPr>
                <w:rFonts w:ascii="Trebuchet MS" w:hAnsi="Trebuchet MS"/>
                <w:sz w:val="28"/>
              </w:rPr>
              <w:t xml:space="preserve"> (es)</w:t>
            </w:r>
            <w:r w:rsidRPr="008C6F26">
              <w:rPr>
                <w:rFonts w:ascii="Trebuchet MS" w:hAnsi="Trebuchet MS"/>
                <w:sz w:val="28"/>
              </w:rPr>
              <w:t xml:space="preserve"> diplôme</w:t>
            </w:r>
            <w:r w:rsidR="002D78D8" w:rsidRPr="008C6F26">
              <w:rPr>
                <w:rFonts w:ascii="Trebuchet MS" w:hAnsi="Trebuchet MS"/>
                <w:sz w:val="28"/>
              </w:rPr>
              <w:t xml:space="preserve"> (s)</w:t>
            </w:r>
            <w:r w:rsidRPr="008C6F26">
              <w:rPr>
                <w:rFonts w:ascii="Trebuchet MS" w:hAnsi="Trebuchet MS"/>
                <w:sz w:val="28"/>
              </w:rPr>
              <w:t> :</w:t>
            </w:r>
            <w:r w:rsidR="00A90D9A" w:rsidRPr="004242BB">
              <w:rPr>
                <w:rFonts w:ascii="Trebuchet MS" w:hAnsi="Trebuchet MS"/>
              </w:rPr>
              <w:t xml:space="preserve"> </w:t>
            </w:r>
            <w:r w:rsidR="008C6F26">
              <w:rPr>
                <w:rFonts w:ascii="Trebuchet MS" w:hAnsi="Trebuchet MS"/>
              </w:rPr>
              <w:t xml:space="preserve">agriculture, agronomie, </w:t>
            </w:r>
            <w:r w:rsidR="002D78D8" w:rsidRPr="004242BB">
              <w:rPr>
                <w:rFonts w:ascii="Trebuchet MS" w:hAnsi="Trebuchet MS"/>
              </w:rPr>
              <w:t xml:space="preserve">gestion et fonctionnement des exploitations agricoles ; </w:t>
            </w:r>
            <w:r w:rsidR="00A90D9A" w:rsidRPr="004242BB">
              <w:rPr>
                <w:rFonts w:ascii="Trebuchet MS" w:hAnsi="Trebuchet MS"/>
              </w:rPr>
              <w:t xml:space="preserve">gestion </w:t>
            </w:r>
            <w:r w:rsidR="00A435E7" w:rsidRPr="004242BB">
              <w:rPr>
                <w:rFonts w:ascii="Trebuchet MS" w:hAnsi="Trebuchet MS"/>
              </w:rPr>
              <w:t xml:space="preserve">et comptabilité </w:t>
            </w:r>
            <w:r w:rsidR="00A90D9A" w:rsidRPr="004242BB">
              <w:rPr>
                <w:rFonts w:ascii="Trebuchet MS" w:hAnsi="Trebuchet MS"/>
              </w:rPr>
              <w:t>des entités agricoles</w:t>
            </w:r>
            <w:r w:rsidR="0000404C" w:rsidRPr="004242BB">
              <w:rPr>
                <w:rFonts w:ascii="Trebuchet MS" w:hAnsi="Trebuchet MS"/>
              </w:rPr>
              <w:t> ; animation et développement des territoires ruraux</w:t>
            </w:r>
          </w:p>
          <w:p w14:paraId="50CB22B2" w14:textId="77777777" w:rsidR="00F201BF" w:rsidRPr="001102EA" w:rsidRDefault="00F201BF" w:rsidP="00F201BF">
            <w:pPr>
              <w:jc w:val="center"/>
              <w:rPr>
                <w:rFonts w:ascii="Trebuchet MS" w:hAnsi="Trebuchet MS"/>
                <w:bCs/>
              </w:rPr>
            </w:pPr>
          </w:p>
        </w:tc>
      </w:tr>
      <w:tr w:rsidR="00CE78ED" w:rsidRPr="00E15C24" w14:paraId="470FA0A4" w14:textId="77777777" w:rsidTr="00125736">
        <w:trPr>
          <w:trHeight w:val="155"/>
        </w:trPr>
        <w:tc>
          <w:tcPr>
            <w:tcW w:w="11199" w:type="dxa"/>
            <w:shd w:val="clear" w:color="auto" w:fill="3399FF"/>
          </w:tcPr>
          <w:p w14:paraId="1AC9B41E" w14:textId="77777777" w:rsidR="00E83FB5" w:rsidRPr="00E15C24" w:rsidRDefault="00CE78ED" w:rsidP="00B719C1">
            <w:pPr>
              <w:tabs>
                <w:tab w:val="left" w:pos="7695"/>
              </w:tabs>
              <w:jc w:val="center"/>
              <w:rPr>
                <w:rFonts w:ascii="Trebuchet MS" w:hAnsi="Trebuchet MS"/>
              </w:rPr>
            </w:pPr>
            <w:r>
              <w:rPr>
                <w:rFonts w:ascii="Trebuchet MS" w:hAnsi="Trebuchet MS"/>
              </w:rPr>
              <w:t>POSITIONNEMENT HIERARCHIQUE</w:t>
            </w:r>
          </w:p>
        </w:tc>
      </w:tr>
      <w:tr w:rsidR="008A538E" w:rsidRPr="00E15C24" w14:paraId="44818CDB" w14:textId="77777777" w:rsidTr="00E346FF">
        <w:trPr>
          <w:trHeight w:val="560"/>
        </w:trPr>
        <w:tc>
          <w:tcPr>
            <w:tcW w:w="11199" w:type="dxa"/>
          </w:tcPr>
          <w:p w14:paraId="3D9280D4" w14:textId="77777777" w:rsidR="00E16388" w:rsidRPr="00E83FB5" w:rsidRDefault="00E16388" w:rsidP="00E83FB5">
            <w:pPr>
              <w:pStyle w:val="Titre1"/>
              <w:jc w:val="left"/>
              <w:rPr>
                <w:rFonts w:ascii="Trebuchet MS" w:hAnsi="Trebuchet MS"/>
                <w:sz w:val="24"/>
              </w:rPr>
            </w:pPr>
          </w:p>
          <w:p w14:paraId="38652945" w14:textId="29DE49BD" w:rsidR="004C56B2" w:rsidRDefault="00E016B1" w:rsidP="00E83FB5">
            <w:pPr>
              <w:pStyle w:val="Titre1"/>
              <w:jc w:val="left"/>
              <w:rPr>
                <w:rFonts w:ascii="Trebuchet MS" w:hAnsi="Trebuchet MS"/>
                <w:sz w:val="24"/>
              </w:rPr>
            </w:pPr>
            <w:r w:rsidRPr="00E83FB5">
              <w:rPr>
                <w:rFonts w:ascii="Trebuchet MS" w:hAnsi="Trebuchet MS"/>
                <w:sz w:val="24"/>
              </w:rPr>
              <w:t>Responsable hiérarchique</w:t>
            </w:r>
            <w:r w:rsidRPr="00FD7080">
              <w:rPr>
                <w:rFonts w:ascii="Trebuchet MS" w:hAnsi="Trebuchet MS"/>
                <w:sz w:val="24"/>
              </w:rPr>
              <w:t> :</w:t>
            </w:r>
            <w:r w:rsidR="00E16388">
              <w:rPr>
                <w:rFonts w:ascii="Trebuchet MS" w:hAnsi="Trebuchet MS"/>
                <w:sz w:val="24"/>
              </w:rPr>
              <w:t xml:space="preserve"> </w:t>
            </w:r>
            <w:r w:rsidR="008C6F26">
              <w:rPr>
                <w:rFonts w:ascii="Trebuchet MS" w:hAnsi="Trebuchet MS"/>
                <w:sz w:val="24"/>
              </w:rPr>
              <w:t>Nicolas Morand</w:t>
            </w:r>
          </w:p>
          <w:p w14:paraId="1BED1742" w14:textId="77777777" w:rsidR="00DF5E38" w:rsidRPr="00E83FB5" w:rsidRDefault="00DF5E38" w:rsidP="00E83FB5">
            <w:pPr>
              <w:pStyle w:val="Titre1"/>
              <w:jc w:val="left"/>
              <w:rPr>
                <w:rFonts w:ascii="Trebuchet MS" w:hAnsi="Trebuchet MS"/>
                <w:sz w:val="24"/>
              </w:rPr>
            </w:pPr>
          </w:p>
          <w:p w14:paraId="71A1F49F" w14:textId="2D89B8C4" w:rsidR="00DF5E38" w:rsidRPr="00E83FB5" w:rsidRDefault="00DF5E38" w:rsidP="00E83FB5">
            <w:pPr>
              <w:pStyle w:val="Titre1"/>
              <w:jc w:val="left"/>
              <w:rPr>
                <w:rFonts w:ascii="Trebuchet MS" w:hAnsi="Trebuchet MS"/>
                <w:sz w:val="24"/>
              </w:rPr>
            </w:pPr>
            <w:r w:rsidRPr="00E83FB5">
              <w:rPr>
                <w:rFonts w:ascii="Trebuchet MS" w:hAnsi="Trebuchet MS"/>
                <w:sz w:val="24"/>
              </w:rPr>
              <w:t>Maitre d’apprentissage :</w:t>
            </w:r>
            <w:r w:rsidR="000120ED">
              <w:rPr>
                <w:rFonts w:ascii="Trebuchet MS" w:hAnsi="Trebuchet MS"/>
                <w:sz w:val="24"/>
              </w:rPr>
              <w:t xml:space="preserve"> </w:t>
            </w:r>
            <w:r w:rsidR="008C6F26">
              <w:rPr>
                <w:rFonts w:ascii="Trebuchet MS" w:hAnsi="Trebuchet MS"/>
                <w:sz w:val="24"/>
              </w:rPr>
              <w:t>Sylvie OUGIER</w:t>
            </w:r>
          </w:p>
          <w:p w14:paraId="6D327A0F" w14:textId="77777777" w:rsidR="00370954" w:rsidRPr="00370954" w:rsidRDefault="00370954" w:rsidP="00370954"/>
        </w:tc>
      </w:tr>
      <w:tr w:rsidR="00CE78ED" w:rsidRPr="00E15C24" w14:paraId="25199ADD" w14:textId="77777777" w:rsidTr="00E346FF">
        <w:tc>
          <w:tcPr>
            <w:tcW w:w="11199" w:type="dxa"/>
            <w:shd w:val="clear" w:color="auto" w:fill="3399FF"/>
          </w:tcPr>
          <w:p w14:paraId="39058DB1" w14:textId="77777777" w:rsidR="00E83FB5" w:rsidRPr="00E15C24" w:rsidRDefault="00B719C1" w:rsidP="00B719C1">
            <w:pPr>
              <w:tabs>
                <w:tab w:val="left" w:pos="7695"/>
              </w:tabs>
              <w:jc w:val="center"/>
              <w:rPr>
                <w:rFonts w:ascii="Trebuchet MS" w:hAnsi="Trebuchet MS"/>
              </w:rPr>
            </w:pPr>
            <w:r>
              <w:rPr>
                <w:rFonts w:ascii="Trebuchet MS" w:hAnsi="Trebuchet MS"/>
              </w:rPr>
              <w:t>MISSION PRINCIPALE</w:t>
            </w:r>
          </w:p>
        </w:tc>
      </w:tr>
      <w:tr w:rsidR="008A538E" w:rsidRPr="00E15C24" w14:paraId="3E2D2E2E" w14:textId="77777777" w:rsidTr="00E346FF">
        <w:tblPrEx>
          <w:tblCellMar>
            <w:left w:w="70" w:type="dxa"/>
            <w:right w:w="70" w:type="dxa"/>
          </w:tblCellMar>
          <w:tblLook w:val="0000" w:firstRow="0" w:lastRow="0" w:firstColumn="0" w:lastColumn="0" w:noHBand="0" w:noVBand="0"/>
        </w:tblPrEx>
        <w:trPr>
          <w:trHeight w:val="786"/>
        </w:trPr>
        <w:tc>
          <w:tcPr>
            <w:tcW w:w="11199" w:type="dxa"/>
            <w:vAlign w:val="center"/>
          </w:tcPr>
          <w:p w14:paraId="32216F0C" w14:textId="11CFB5F6" w:rsidR="008C6F26" w:rsidRPr="00FF7C5F" w:rsidRDefault="00FF7C5F" w:rsidP="00FF7C5F">
            <w:pPr>
              <w:rPr>
                <w:rFonts w:ascii="Trebuchet MS" w:hAnsi="Trebuchet MS"/>
              </w:rPr>
            </w:pPr>
            <w:r w:rsidRPr="00FF7C5F">
              <w:rPr>
                <w:rFonts w:ascii="Trebuchet MS" w:hAnsi="Trebuchet MS"/>
              </w:rPr>
              <w:t>La Région Auvergne Rhône-Alpes est Autorité de gestion régionale du Programme Stratégique National (PSN), pour la mise en œuvre du volet régional du Fonds Européen Agricole pour le Développement Rural (FEADER). Ce programme européen est doté, en région, d’1Milliard d’Euros d’aide publique pour soutenir des projets de développement agricole, forestier et rural.</w:t>
            </w:r>
          </w:p>
          <w:p w14:paraId="03D57811" w14:textId="77777777" w:rsidR="00A2140C" w:rsidRDefault="00A2140C" w:rsidP="00A2140C">
            <w:pPr>
              <w:rPr>
                <w:rFonts w:ascii="Trebuchet MS" w:hAnsi="Trebuchet MS"/>
              </w:rPr>
            </w:pPr>
          </w:p>
          <w:p w14:paraId="47ADE4D1" w14:textId="12DEAE68" w:rsidR="008C6F26" w:rsidRPr="00A2140C" w:rsidRDefault="008C6F26" w:rsidP="00A2140C">
            <w:pPr>
              <w:rPr>
                <w:rFonts w:ascii="Trebuchet MS" w:hAnsi="Trebuchet MS"/>
              </w:rPr>
            </w:pPr>
            <w:r w:rsidRPr="00A2140C">
              <w:rPr>
                <w:rFonts w:ascii="Trebuchet MS" w:hAnsi="Trebuchet MS"/>
              </w:rPr>
              <w:t>En cette période charnière pour la PAC en région (mise en œuvre de la programmation 2023-2027), mais également dans un contexte où le renouvellement des générations en agriculture doit être anticipé et appréhendé en lien avec les évolutions sociétales, la Région a pris en charge le dispositif dotation jeune agriculteur (DJA), en ouvrant un appel à projet dès le 4 janvier 2023 sur la programmation des fonds européens 23/27 mais également, en instruisant les dossiers déposés en demande de paiement sur la programmation 14/22. Par ailleurs, la Région complète ce dispositif par des aides régionales à l’installation, à l’emploi et à la transmission des exploitations agricoles.</w:t>
            </w:r>
          </w:p>
          <w:p w14:paraId="081E8D19" w14:textId="77777777" w:rsidR="00A2140C" w:rsidRDefault="00A2140C" w:rsidP="00A2140C">
            <w:pPr>
              <w:rPr>
                <w:rFonts w:ascii="Trebuchet MS" w:hAnsi="Trebuchet MS"/>
              </w:rPr>
            </w:pPr>
          </w:p>
          <w:p w14:paraId="31A39F1C" w14:textId="1096E6BD" w:rsidR="008C6F26" w:rsidRPr="00A2140C" w:rsidRDefault="008C6F26" w:rsidP="00A2140C">
            <w:pPr>
              <w:rPr>
                <w:rFonts w:ascii="Trebuchet MS" w:hAnsi="Trebuchet MS"/>
              </w:rPr>
            </w:pPr>
            <w:r w:rsidRPr="00A2140C">
              <w:rPr>
                <w:rFonts w:ascii="Trebuchet MS" w:hAnsi="Trebuchet MS"/>
              </w:rPr>
              <w:t>Dans ce contexte, les missions principales seront les suivantes :</w:t>
            </w:r>
          </w:p>
          <w:p w14:paraId="48D2BCF7" w14:textId="7B9680DA" w:rsidR="008C6F26" w:rsidRPr="00A2140C" w:rsidRDefault="001553B4" w:rsidP="00A2140C">
            <w:pPr>
              <w:pStyle w:val="Paragraphedeliste"/>
              <w:numPr>
                <w:ilvl w:val="0"/>
                <w:numId w:val="33"/>
              </w:numPr>
              <w:rPr>
                <w:rFonts w:ascii="Trebuchet MS" w:hAnsi="Trebuchet MS"/>
              </w:rPr>
            </w:pPr>
            <w:r w:rsidRPr="00A2140C">
              <w:rPr>
                <w:rFonts w:ascii="Trebuchet MS" w:hAnsi="Trebuchet MS"/>
              </w:rPr>
              <w:t>Concourir</w:t>
            </w:r>
            <w:r w:rsidR="008C6F26" w:rsidRPr="00A2140C">
              <w:rPr>
                <w:rFonts w:ascii="Trebuchet MS" w:hAnsi="Trebuchet MS"/>
              </w:rPr>
              <w:t xml:space="preserve"> à la mise en place, au déploiement et à l’évaluation du dispositif DJA (programmations 14/22 et 23/27), </w:t>
            </w:r>
          </w:p>
          <w:p w14:paraId="57A81EEE" w14:textId="68CDEDA5" w:rsidR="008C6F26" w:rsidRPr="00A2140C" w:rsidRDefault="001553B4" w:rsidP="00A2140C">
            <w:pPr>
              <w:pStyle w:val="Paragraphedeliste"/>
              <w:numPr>
                <w:ilvl w:val="0"/>
                <w:numId w:val="33"/>
              </w:numPr>
              <w:rPr>
                <w:rFonts w:ascii="Trebuchet MS" w:hAnsi="Trebuchet MS"/>
              </w:rPr>
            </w:pPr>
            <w:r w:rsidRPr="00A2140C">
              <w:rPr>
                <w:rFonts w:ascii="Trebuchet MS" w:hAnsi="Trebuchet MS"/>
              </w:rPr>
              <w:t>Identifier</w:t>
            </w:r>
            <w:r w:rsidR="008C6F26" w:rsidRPr="00A2140C">
              <w:rPr>
                <w:rFonts w:ascii="Trebuchet MS" w:hAnsi="Trebuchet MS"/>
              </w:rPr>
              <w:t xml:space="preserve"> les leviers d’aides publiques à activer afin d’améliorer l’accompagnement des agriculteurs dans leur parcours de formation avant de s’installer, leur accès au foncier, le recours à l’emploi partagé mais également dans la transmission de leur exploitation. Ceci, afin d’aboutir à une révision des politiques régionales en la matière.</w:t>
            </w:r>
          </w:p>
          <w:p w14:paraId="67B76A13" w14:textId="0AABA86D" w:rsidR="008C6F26" w:rsidRPr="00A2140C" w:rsidRDefault="008C6F26" w:rsidP="00A2140C">
            <w:pPr>
              <w:pStyle w:val="Paragraphedeliste"/>
              <w:spacing w:before="120"/>
              <w:ind w:left="360"/>
              <w:contextualSpacing w:val="0"/>
              <w:rPr>
                <w:rFonts w:ascii="Trebuchet MS" w:hAnsi="Trebuchet MS"/>
              </w:rPr>
            </w:pPr>
            <w:r w:rsidRPr="00A2140C">
              <w:rPr>
                <w:rFonts w:ascii="Trebuchet MS" w:hAnsi="Trebuchet MS"/>
              </w:rPr>
              <w:t>L’apprenti aura pour mission :</w:t>
            </w:r>
          </w:p>
          <w:p w14:paraId="026D3E09" w14:textId="77777777" w:rsidR="008C6F26" w:rsidRDefault="008C6F26" w:rsidP="008C6F26">
            <w:pPr>
              <w:pStyle w:val="Paragraphedeliste"/>
              <w:numPr>
                <w:ilvl w:val="0"/>
                <w:numId w:val="35"/>
              </w:numPr>
              <w:spacing w:before="120"/>
              <w:contextualSpacing w:val="0"/>
              <w:jc w:val="both"/>
            </w:pPr>
            <w:r w:rsidRPr="00A2140C">
              <w:rPr>
                <w:rFonts w:ascii="Trebuchet MS" w:hAnsi="Trebuchet MS"/>
              </w:rPr>
              <w:t xml:space="preserve">Dispositif </w:t>
            </w:r>
            <w:proofErr w:type="gramStart"/>
            <w:r w:rsidRPr="00A2140C">
              <w:rPr>
                <w:rFonts w:ascii="Trebuchet MS" w:hAnsi="Trebuchet MS"/>
              </w:rPr>
              <w:t>DJA</w:t>
            </w:r>
            <w:r>
              <w:t>:</w:t>
            </w:r>
            <w:proofErr w:type="gramEnd"/>
            <w:r>
              <w:t xml:space="preserve"> </w:t>
            </w:r>
          </w:p>
          <w:p w14:paraId="33F19EA9" w14:textId="77777777" w:rsidR="008C6F26" w:rsidRPr="00A2140C" w:rsidRDefault="008C6F26" w:rsidP="00A2140C">
            <w:pPr>
              <w:pStyle w:val="Paragraphedeliste"/>
              <w:numPr>
                <w:ilvl w:val="0"/>
                <w:numId w:val="33"/>
              </w:numPr>
              <w:rPr>
                <w:rFonts w:ascii="Trebuchet MS" w:hAnsi="Trebuchet MS"/>
              </w:rPr>
            </w:pPr>
            <w:r w:rsidRPr="00A2140C">
              <w:rPr>
                <w:rFonts w:ascii="Trebuchet MS" w:hAnsi="Trebuchet MS"/>
              </w:rPr>
              <w:lastRenderedPageBreak/>
              <w:t xml:space="preserve">Sur la base du dispositif 101 « m’installer en agriculture avec la DJA », participer à la construction des outils permettant de faciliter le montage des dossiers pour les porteurs de projets et le process d’instruction : notes d’informations, actualité via une news </w:t>
            </w:r>
            <w:proofErr w:type="spellStart"/>
            <w:r w:rsidRPr="00A2140C">
              <w:rPr>
                <w:rFonts w:ascii="Trebuchet MS" w:hAnsi="Trebuchet MS"/>
              </w:rPr>
              <w:t>letter</w:t>
            </w:r>
            <w:proofErr w:type="spellEnd"/>
            <w:r w:rsidRPr="00A2140C">
              <w:rPr>
                <w:rFonts w:ascii="Trebuchet MS" w:hAnsi="Trebuchet MS"/>
              </w:rPr>
              <w:t>, outils d’analyse et de suivis de typologie de dossiers, supports de présentation</w:t>
            </w:r>
          </w:p>
          <w:p w14:paraId="5760867F" w14:textId="77777777" w:rsidR="008C6F26" w:rsidRPr="00A2140C" w:rsidRDefault="008C6F26" w:rsidP="00A2140C">
            <w:pPr>
              <w:pStyle w:val="Paragraphedeliste"/>
              <w:numPr>
                <w:ilvl w:val="0"/>
                <w:numId w:val="33"/>
              </w:numPr>
              <w:rPr>
                <w:rFonts w:ascii="Trebuchet MS" w:hAnsi="Trebuchet MS"/>
              </w:rPr>
            </w:pPr>
            <w:r w:rsidRPr="00A2140C">
              <w:rPr>
                <w:rFonts w:ascii="Trebuchet MS" w:hAnsi="Trebuchet MS"/>
              </w:rPr>
              <w:t>Sur la programmation 14/22 du dispositif dotation jeune agriculteur, analyse réglementaire afin de stabiliser des outils facilitant l’instruction de dossiers présentant des particularités</w:t>
            </w:r>
          </w:p>
          <w:p w14:paraId="2D14A375" w14:textId="7E0786C7" w:rsidR="008C6F26" w:rsidRPr="00A2140C" w:rsidRDefault="008C6F26" w:rsidP="00A2140C">
            <w:pPr>
              <w:pStyle w:val="Paragraphedeliste"/>
              <w:numPr>
                <w:ilvl w:val="0"/>
                <w:numId w:val="33"/>
              </w:numPr>
              <w:rPr>
                <w:rFonts w:ascii="Trebuchet MS" w:hAnsi="Trebuchet MS"/>
              </w:rPr>
            </w:pPr>
            <w:r w:rsidRPr="00A2140C">
              <w:rPr>
                <w:rFonts w:ascii="Trebuchet MS" w:hAnsi="Trebuchet MS"/>
              </w:rPr>
              <w:t xml:space="preserve">Compléter les analyses statistiques existantes sur les dossiers déposés sur les programmations 14/22 et 23/27 (par filière, département, classe d’âge, modulation…) </w:t>
            </w:r>
          </w:p>
          <w:p w14:paraId="0BCF99DF" w14:textId="7776DA03" w:rsidR="008C6F26" w:rsidRPr="00A2140C" w:rsidRDefault="008C6F26" w:rsidP="00A2140C">
            <w:pPr>
              <w:pStyle w:val="Paragraphedeliste"/>
              <w:numPr>
                <w:ilvl w:val="0"/>
                <w:numId w:val="33"/>
              </w:numPr>
              <w:rPr>
                <w:rFonts w:ascii="Trebuchet MS" w:hAnsi="Trebuchet MS"/>
              </w:rPr>
            </w:pPr>
            <w:r w:rsidRPr="00A2140C">
              <w:rPr>
                <w:rFonts w:ascii="Trebuchet MS" w:hAnsi="Trebuchet MS"/>
              </w:rPr>
              <w:t>Identification d’axes de simplifications du dispositif, participer à des groupes de travail sur la révision du dispositif et des documents connexes</w:t>
            </w:r>
          </w:p>
          <w:p w14:paraId="364EB5BC" w14:textId="77777777" w:rsidR="008C6F26" w:rsidRPr="00A2140C" w:rsidRDefault="008C6F26" w:rsidP="00A2140C">
            <w:pPr>
              <w:pStyle w:val="Paragraphedeliste"/>
              <w:numPr>
                <w:ilvl w:val="0"/>
                <w:numId w:val="33"/>
              </w:numPr>
              <w:rPr>
                <w:rFonts w:ascii="Trebuchet MS" w:hAnsi="Trebuchet MS"/>
              </w:rPr>
            </w:pPr>
            <w:r w:rsidRPr="00A2140C">
              <w:rPr>
                <w:rFonts w:ascii="Trebuchet MS" w:hAnsi="Trebuchet MS"/>
              </w:rPr>
              <w:t>Analyse des dispositifs DJA mis en place par les autres Région</w:t>
            </w:r>
          </w:p>
          <w:p w14:paraId="049ED035" w14:textId="77777777" w:rsidR="008C6F26" w:rsidRDefault="008C6F26" w:rsidP="008C6F26">
            <w:pPr>
              <w:spacing w:before="120"/>
            </w:pPr>
          </w:p>
          <w:p w14:paraId="5BA62BBD" w14:textId="77777777" w:rsidR="008C6F26" w:rsidRPr="00A2140C" w:rsidRDefault="008C6F26" w:rsidP="008C6F26">
            <w:pPr>
              <w:pStyle w:val="Paragraphedeliste"/>
              <w:numPr>
                <w:ilvl w:val="0"/>
                <w:numId w:val="35"/>
              </w:numPr>
              <w:spacing w:before="120"/>
              <w:contextualSpacing w:val="0"/>
              <w:rPr>
                <w:rFonts w:ascii="Trebuchet MS" w:hAnsi="Trebuchet MS"/>
              </w:rPr>
            </w:pPr>
            <w:r w:rsidRPr="00A2140C">
              <w:rPr>
                <w:rFonts w:ascii="Trebuchet MS" w:hAnsi="Trebuchet MS"/>
              </w:rPr>
              <w:t>Dispositifs régionaux : sur les 4 thématiques formation avant installation, accès au foncier, recours à l’emploi partagé, transmission des exploitations :</w:t>
            </w:r>
          </w:p>
          <w:p w14:paraId="10E8CB21" w14:textId="77777777" w:rsidR="008C6F26" w:rsidRPr="00A2140C" w:rsidRDefault="008C6F26" w:rsidP="00A2140C">
            <w:pPr>
              <w:pStyle w:val="Paragraphedeliste"/>
              <w:numPr>
                <w:ilvl w:val="0"/>
                <w:numId w:val="33"/>
              </w:numPr>
              <w:rPr>
                <w:rFonts w:ascii="Trebuchet MS" w:hAnsi="Trebuchet MS"/>
              </w:rPr>
            </w:pPr>
            <w:r w:rsidRPr="00A2140C">
              <w:rPr>
                <w:rFonts w:ascii="Trebuchet MS" w:hAnsi="Trebuchet MS"/>
              </w:rPr>
              <w:t>Suivi des avancements du Pacte et de la Loi d’Orientation et d’avenir</w:t>
            </w:r>
          </w:p>
          <w:p w14:paraId="4DC55FD1" w14:textId="77777777" w:rsidR="008C6F26" w:rsidRPr="00A2140C" w:rsidRDefault="008C6F26" w:rsidP="00A2140C">
            <w:pPr>
              <w:pStyle w:val="Paragraphedeliste"/>
              <w:numPr>
                <w:ilvl w:val="0"/>
                <w:numId w:val="33"/>
              </w:numPr>
              <w:rPr>
                <w:rFonts w:ascii="Trebuchet MS" w:hAnsi="Trebuchet MS"/>
              </w:rPr>
            </w:pPr>
            <w:r w:rsidRPr="00A2140C">
              <w:rPr>
                <w:rFonts w:ascii="Trebuchet MS" w:hAnsi="Trebuchet MS"/>
              </w:rPr>
              <w:t>Analyse des revues de presse sur l’actualité (manifestations, demandes des différents syndicats)</w:t>
            </w:r>
          </w:p>
          <w:p w14:paraId="27F9C2EC" w14:textId="77777777" w:rsidR="008C6F26" w:rsidRPr="00A2140C" w:rsidRDefault="008C6F26" w:rsidP="00A2140C">
            <w:pPr>
              <w:pStyle w:val="Paragraphedeliste"/>
              <w:numPr>
                <w:ilvl w:val="0"/>
                <w:numId w:val="33"/>
              </w:numPr>
              <w:rPr>
                <w:rFonts w:ascii="Trebuchet MS" w:hAnsi="Trebuchet MS"/>
              </w:rPr>
            </w:pPr>
            <w:r w:rsidRPr="00A2140C">
              <w:rPr>
                <w:rFonts w:ascii="Trebuchet MS" w:hAnsi="Trebuchet MS"/>
              </w:rPr>
              <w:t>Analyse des dispositifs mis en place par les différentes régions</w:t>
            </w:r>
          </w:p>
          <w:p w14:paraId="33B7A416" w14:textId="77777777" w:rsidR="008C6F26" w:rsidRPr="00A2140C" w:rsidRDefault="008C6F26" w:rsidP="008C6F26">
            <w:pPr>
              <w:spacing w:before="120"/>
              <w:jc w:val="both"/>
              <w:rPr>
                <w:rFonts w:ascii="Trebuchet MS" w:hAnsi="Trebuchet MS"/>
              </w:rPr>
            </w:pPr>
            <w:r w:rsidRPr="00A2140C">
              <w:rPr>
                <w:rFonts w:ascii="Trebuchet MS" w:hAnsi="Trebuchet MS"/>
              </w:rPr>
              <w:t>Pour aboutir à des propositions de toilettage des dispositifs en vigueur, de mis en œuvre de nouveaux dispositifs, et d’animation de groupes de travail constitués des organisations professionnelles agricoles et monteurs de dossiers.</w:t>
            </w:r>
          </w:p>
          <w:p w14:paraId="7702FDE2" w14:textId="6353E3E2" w:rsidR="008C6F26" w:rsidRPr="00A2140C" w:rsidRDefault="008C6F26" w:rsidP="008C6F26">
            <w:pPr>
              <w:spacing w:before="120"/>
              <w:jc w:val="both"/>
              <w:rPr>
                <w:rFonts w:ascii="Trebuchet MS" w:hAnsi="Trebuchet MS"/>
              </w:rPr>
            </w:pPr>
            <w:r w:rsidRPr="00A2140C">
              <w:rPr>
                <w:rFonts w:ascii="Trebuchet MS" w:hAnsi="Trebuchet MS"/>
              </w:rPr>
              <w:t>Ces propositions seront à confronter avec les axes proposés par les organismes intervenant dans ce domaine lors de séminaires de travail (activation de méthodes de travail type world café pour mobiliser l’intelligence collective).</w:t>
            </w:r>
          </w:p>
          <w:p w14:paraId="245A3EFA" w14:textId="3F33BE59" w:rsidR="008C6F26" w:rsidRPr="00A2140C" w:rsidRDefault="008C6F26" w:rsidP="008C6F26">
            <w:pPr>
              <w:spacing w:before="120"/>
              <w:jc w:val="both"/>
              <w:rPr>
                <w:rFonts w:ascii="Trebuchet MS" w:hAnsi="Trebuchet MS"/>
              </w:rPr>
            </w:pPr>
            <w:r w:rsidRPr="00A2140C">
              <w:rPr>
                <w:rFonts w:ascii="Trebuchet MS" w:hAnsi="Trebuchet MS"/>
              </w:rPr>
              <w:t xml:space="preserve">Ensuite, ces axes d’intervention seront à transcrire en politique à proposer </w:t>
            </w:r>
            <w:r w:rsidR="00795DEE" w:rsidRPr="00A2140C">
              <w:rPr>
                <w:rFonts w:ascii="Trebuchet MS" w:hAnsi="Trebuchet MS"/>
              </w:rPr>
              <w:t>aux élus régionaux.</w:t>
            </w:r>
          </w:p>
          <w:p w14:paraId="65CB2A93" w14:textId="77777777" w:rsidR="00042756" w:rsidRPr="00AB0BFB" w:rsidRDefault="00042756" w:rsidP="008C6F26">
            <w:pPr>
              <w:rPr>
                <w:rFonts w:ascii="Arial" w:hAnsi="Arial" w:cs="Arial"/>
                <w:sz w:val="22"/>
                <w:szCs w:val="18"/>
              </w:rPr>
            </w:pPr>
          </w:p>
        </w:tc>
      </w:tr>
      <w:tr w:rsidR="00CE78ED" w:rsidRPr="00E15C24" w14:paraId="5FB46297" w14:textId="77777777" w:rsidTr="00E346FF">
        <w:tc>
          <w:tcPr>
            <w:tcW w:w="11199" w:type="dxa"/>
            <w:shd w:val="clear" w:color="auto" w:fill="3399FF"/>
          </w:tcPr>
          <w:p w14:paraId="66518050" w14:textId="77777777" w:rsidR="00E83FB5" w:rsidRPr="00E15C24" w:rsidRDefault="00CE78ED" w:rsidP="00B719C1">
            <w:pPr>
              <w:tabs>
                <w:tab w:val="left" w:pos="7695"/>
              </w:tabs>
              <w:jc w:val="center"/>
              <w:rPr>
                <w:rFonts w:ascii="Trebuchet MS" w:hAnsi="Trebuchet MS"/>
              </w:rPr>
            </w:pPr>
            <w:r w:rsidRPr="00E83FB5">
              <w:rPr>
                <w:rFonts w:ascii="Trebuchet MS" w:hAnsi="Trebuchet MS"/>
              </w:rPr>
              <w:lastRenderedPageBreak/>
              <w:t>ACTIVITES DU POSTE</w:t>
            </w:r>
          </w:p>
        </w:tc>
      </w:tr>
      <w:tr w:rsidR="007F0F2C" w:rsidRPr="00E15C24" w14:paraId="2EE385A2" w14:textId="77777777" w:rsidTr="00E346FF">
        <w:tblPrEx>
          <w:tblCellMar>
            <w:left w:w="70" w:type="dxa"/>
            <w:right w:w="70" w:type="dxa"/>
          </w:tblCellMar>
          <w:tblLook w:val="0000" w:firstRow="0" w:lastRow="0" w:firstColumn="0" w:lastColumn="0" w:noHBand="0" w:noVBand="0"/>
        </w:tblPrEx>
        <w:tc>
          <w:tcPr>
            <w:tcW w:w="11199" w:type="dxa"/>
          </w:tcPr>
          <w:p w14:paraId="2AD6DA31" w14:textId="39F669CA" w:rsidR="001102EA" w:rsidRDefault="001102EA" w:rsidP="00EF5590">
            <w:pPr>
              <w:rPr>
                <w:rFonts w:ascii="Trebuchet MS" w:hAnsi="Trebuchet MS"/>
              </w:rPr>
            </w:pPr>
            <w:r w:rsidRPr="00EF5590">
              <w:rPr>
                <w:rFonts w:ascii="Trebuchet MS" w:hAnsi="Trebuchet MS"/>
              </w:rPr>
              <w:t>Activités principales :</w:t>
            </w:r>
          </w:p>
          <w:p w14:paraId="3D453D7B" w14:textId="77777777" w:rsidR="00855A27" w:rsidRPr="00EF5590" w:rsidRDefault="00855A27" w:rsidP="00EF5590">
            <w:pPr>
              <w:rPr>
                <w:rFonts w:ascii="Trebuchet MS" w:hAnsi="Trebuchet MS"/>
              </w:rPr>
            </w:pPr>
          </w:p>
          <w:p w14:paraId="27825AC2" w14:textId="07CD8CF7" w:rsidR="00E80C7C" w:rsidRDefault="00855A27" w:rsidP="00A2140C">
            <w:pPr>
              <w:pStyle w:val="Paragraphedeliste"/>
              <w:numPr>
                <w:ilvl w:val="0"/>
                <w:numId w:val="33"/>
              </w:numPr>
              <w:rPr>
                <w:rFonts w:ascii="Trebuchet MS" w:hAnsi="Trebuchet MS"/>
              </w:rPr>
            </w:pPr>
            <w:r>
              <w:rPr>
                <w:rFonts w:ascii="Trebuchet MS" w:hAnsi="Trebuchet MS"/>
              </w:rPr>
              <w:t xml:space="preserve">Recherche bibliographique et tenue d’une revue de presse (nationale et européenne) sur les thématiques </w:t>
            </w:r>
            <w:r w:rsidRPr="00A2140C">
              <w:rPr>
                <w:rFonts w:ascii="Trebuchet MS" w:hAnsi="Trebuchet MS"/>
              </w:rPr>
              <w:t>installation, foncier, emploi partagé, transmission des exploitations, rédaction d’une newsletter sur les activités du service</w:t>
            </w:r>
          </w:p>
          <w:p w14:paraId="5D62BDEE" w14:textId="25E35103" w:rsidR="00855A27" w:rsidRDefault="00855A27" w:rsidP="00A2140C">
            <w:pPr>
              <w:pStyle w:val="Paragraphedeliste"/>
              <w:numPr>
                <w:ilvl w:val="0"/>
                <w:numId w:val="33"/>
              </w:numPr>
              <w:rPr>
                <w:rFonts w:ascii="Trebuchet MS" w:hAnsi="Trebuchet MS"/>
              </w:rPr>
            </w:pPr>
            <w:r>
              <w:rPr>
                <w:rFonts w:ascii="Trebuchet MS" w:hAnsi="Trebuchet MS"/>
              </w:rPr>
              <w:t>Analyse réglementaire</w:t>
            </w:r>
          </w:p>
          <w:p w14:paraId="1CA797EA" w14:textId="35905F08" w:rsidR="00855A27" w:rsidRDefault="00855A27" w:rsidP="00A2140C">
            <w:pPr>
              <w:pStyle w:val="Paragraphedeliste"/>
              <w:numPr>
                <w:ilvl w:val="0"/>
                <w:numId w:val="33"/>
              </w:numPr>
              <w:rPr>
                <w:rFonts w:ascii="Trebuchet MS" w:hAnsi="Trebuchet MS"/>
              </w:rPr>
            </w:pPr>
            <w:r>
              <w:rPr>
                <w:rFonts w:ascii="Trebuchet MS" w:hAnsi="Trebuchet MS"/>
              </w:rPr>
              <w:t>Analyse de bases de données</w:t>
            </w:r>
          </w:p>
          <w:p w14:paraId="7E9A79F0" w14:textId="07354961" w:rsidR="00855A27" w:rsidRDefault="00855A27" w:rsidP="00A2140C">
            <w:pPr>
              <w:pStyle w:val="Paragraphedeliste"/>
              <w:numPr>
                <w:ilvl w:val="0"/>
                <w:numId w:val="33"/>
              </w:numPr>
              <w:rPr>
                <w:rFonts w:ascii="Trebuchet MS" w:hAnsi="Trebuchet MS"/>
              </w:rPr>
            </w:pPr>
            <w:r>
              <w:rPr>
                <w:rFonts w:ascii="Trebuchet MS" w:hAnsi="Trebuchet MS"/>
              </w:rPr>
              <w:t>Création d’outils de travail : note d’information, tableaux de bord, outils de pilotages et d’analyse</w:t>
            </w:r>
          </w:p>
          <w:p w14:paraId="5833CB2E" w14:textId="12B40DA0" w:rsidR="00855A27" w:rsidRDefault="00855A27" w:rsidP="00A2140C">
            <w:pPr>
              <w:pStyle w:val="Paragraphedeliste"/>
              <w:numPr>
                <w:ilvl w:val="0"/>
                <w:numId w:val="33"/>
              </w:numPr>
              <w:rPr>
                <w:rFonts w:ascii="Trebuchet MS" w:hAnsi="Trebuchet MS"/>
              </w:rPr>
            </w:pPr>
            <w:r>
              <w:rPr>
                <w:rFonts w:ascii="Trebuchet MS" w:hAnsi="Trebuchet MS"/>
              </w:rPr>
              <w:t>Organisation et coanimation d’ateliers avec les partenaires extérieurs</w:t>
            </w:r>
          </w:p>
          <w:p w14:paraId="207B6C4C" w14:textId="77777777" w:rsidR="00855A27" w:rsidRPr="00EF5590" w:rsidRDefault="00855A27" w:rsidP="00855A27">
            <w:pPr>
              <w:pStyle w:val="En-tte"/>
              <w:tabs>
                <w:tab w:val="clear" w:pos="4536"/>
                <w:tab w:val="clear" w:pos="9072"/>
              </w:tabs>
              <w:ind w:left="720"/>
              <w:rPr>
                <w:rFonts w:ascii="Trebuchet MS" w:hAnsi="Trebuchet MS"/>
              </w:rPr>
            </w:pPr>
          </w:p>
          <w:p w14:paraId="45B34CE6" w14:textId="5F6B966A" w:rsidR="001102EA" w:rsidRDefault="001102EA" w:rsidP="001102EA">
            <w:pPr>
              <w:rPr>
                <w:rFonts w:ascii="Trebuchet MS" w:hAnsi="Trebuchet MS"/>
              </w:rPr>
            </w:pPr>
            <w:r>
              <w:rPr>
                <w:rFonts w:ascii="Trebuchet MS" w:hAnsi="Trebuchet MS"/>
              </w:rPr>
              <w:t>Activités spécifiques</w:t>
            </w:r>
            <w:r w:rsidR="00350A26">
              <w:rPr>
                <w:rFonts w:ascii="Trebuchet MS" w:hAnsi="Trebuchet MS"/>
              </w:rPr>
              <w:t> :</w:t>
            </w:r>
            <w:r w:rsidR="00353937">
              <w:rPr>
                <w:rFonts w:ascii="Trebuchet MS" w:hAnsi="Trebuchet MS"/>
              </w:rPr>
              <w:t xml:space="preserve"> participer </w:t>
            </w:r>
          </w:p>
          <w:p w14:paraId="7A51F358" w14:textId="77777777" w:rsidR="00884A2B" w:rsidRDefault="00884A2B" w:rsidP="001102EA">
            <w:pPr>
              <w:rPr>
                <w:rFonts w:ascii="Trebuchet MS" w:hAnsi="Trebuchet MS"/>
              </w:rPr>
            </w:pPr>
          </w:p>
          <w:p w14:paraId="6BFCBCB1" w14:textId="20A16A25" w:rsidR="00855A27" w:rsidRDefault="00855A27" w:rsidP="00453DB8">
            <w:pPr>
              <w:pStyle w:val="Paragraphedeliste"/>
              <w:numPr>
                <w:ilvl w:val="0"/>
                <w:numId w:val="33"/>
              </w:numPr>
              <w:rPr>
                <w:rFonts w:ascii="Trebuchet MS" w:hAnsi="Trebuchet MS"/>
              </w:rPr>
            </w:pPr>
            <w:r>
              <w:rPr>
                <w:rFonts w:ascii="Trebuchet MS" w:hAnsi="Trebuchet MS"/>
              </w:rPr>
              <w:t>A des comités d’étude de projets où sont présentés les dossiers DJA</w:t>
            </w:r>
          </w:p>
          <w:p w14:paraId="6B71CD6E" w14:textId="1CD120D9" w:rsidR="00855A27" w:rsidRDefault="00855A27" w:rsidP="00453DB8">
            <w:pPr>
              <w:pStyle w:val="Paragraphedeliste"/>
              <w:numPr>
                <w:ilvl w:val="0"/>
                <w:numId w:val="33"/>
              </w:numPr>
              <w:rPr>
                <w:rFonts w:ascii="Trebuchet MS" w:hAnsi="Trebuchet MS"/>
              </w:rPr>
            </w:pPr>
            <w:r>
              <w:rPr>
                <w:rFonts w:ascii="Trebuchet MS" w:hAnsi="Trebuchet MS"/>
              </w:rPr>
              <w:t>A l’arbitrage de dossiers présentant des particularités</w:t>
            </w:r>
          </w:p>
          <w:p w14:paraId="46293194" w14:textId="391EC1C7" w:rsidR="00353937" w:rsidRPr="00453DB8" w:rsidRDefault="00353937" w:rsidP="00453DB8">
            <w:pPr>
              <w:pStyle w:val="Paragraphedeliste"/>
              <w:numPr>
                <w:ilvl w:val="0"/>
                <w:numId w:val="33"/>
              </w:numPr>
              <w:rPr>
                <w:rFonts w:ascii="Trebuchet MS" w:hAnsi="Trebuchet MS"/>
              </w:rPr>
            </w:pPr>
            <w:r>
              <w:rPr>
                <w:rFonts w:ascii="Trebuchet MS" w:hAnsi="Trebuchet MS"/>
              </w:rPr>
              <w:t xml:space="preserve">A des groupes de travail </w:t>
            </w:r>
            <w:r w:rsidR="00855A27">
              <w:rPr>
                <w:rFonts w:ascii="Trebuchet MS" w:hAnsi="Trebuchet MS"/>
              </w:rPr>
              <w:t xml:space="preserve">régionaux et </w:t>
            </w:r>
            <w:r>
              <w:rPr>
                <w:rFonts w:ascii="Trebuchet MS" w:hAnsi="Trebuchet MS"/>
              </w:rPr>
              <w:t>nationaux</w:t>
            </w:r>
          </w:p>
          <w:p w14:paraId="4FB35C2A" w14:textId="77777777" w:rsidR="00811FC3" w:rsidRPr="001102EA" w:rsidRDefault="00811FC3" w:rsidP="001102EA">
            <w:pPr>
              <w:pStyle w:val="Corpsdetexte"/>
              <w:spacing w:after="80"/>
              <w:rPr>
                <w:rFonts w:ascii="Trebuchet MS" w:hAnsi="Trebuchet MS"/>
                <w:sz w:val="24"/>
              </w:rPr>
            </w:pPr>
          </w:p>
        </w:tc>
      </w:tr>
      <w:tr w:rsidR="001102EA" w:rsidRPr="00E15C24" w14:paraId="7F32A53A" w14:textId="77777777" w:rsidTr="00E346FF">
        <w:tc>
          <w:tcPr>
            <w:tcW w:w="11199" w:type="dxa"/>
            <w:shd w:val="clear" w:color="auto" w:fill="3399FF"/>
          </w:tcPr>
          <w:p w14:paraId="698A718A" w14:textId="15CCF8BC" w:rsidR="001102EA" w:rsidRPr="00E15C24" w:rsidRDefault="00353937" w:rsidP="00B719C1">
            <w:pPr>
              <w:tabs>
                <w:tab w:val="left" w:pos="7695"/>
              </w:tabs>
              <w:jc w:val="center"/>
              <w:rPr>
                <w:rFonts w:ascii="Trebuchet MS" w:hAnsi="Trebuchet MS"/>
              </w:rPr>
            </w:pPr>
            <w:r>
              <w:rPr>
                <w:rFonts w:ascii="Trebuchet MS" w:hAnsi="Trebuchet MS"/>
              </w:rPr>
              <w:t>SAVOIRS</w:t>
            </w:r>
          </w:p>
        </w:tc>
      </w:tr>
      <w:tr w:rsidR="001102EA" w:rsidRPr="00E15C24" w14:paraId="2DF1174F" w14:textId="77777777" w:rsidTr="00E346FF">
        <w:tblPrEx>
          <w:tblCellMar>
            <w:left w:w="70" w:type="dxa"/>
            <w:right w:w="70" w:type="dxa"/>
          </w:tblCellMar>
          <w:tblLook w:val="0000" w:firstRow="0" w:lastRow="0" w:firstColumn="0" w:lastColumn="0" w:noHBand="0" w:noVBand="0"/>
        </w:tblPrEx>
        <w:tc>
          <w:tcPr>
            <w:tcW w:w="11199" w:type="dxa"/>
          </w:tcPr>
          <w:p w14:paraId="54F9AA10" w14:textId="77777777" w:rsidR="001102EA" w:rsidRDefault="001102EA" w:rsidP="001102EA">
            <w:pPr>
              <w:rPr>
                <w:rFonts w:ascii="Trebuchet MS" w:hAnsi="Trebuchet MS"/>
              </w:rPr>
            </w:pPr>
          </w:p>
          <w:p w14:paraId="08FE1BBB" w14:textId="77777777" w:rsidR="001102EA" w:rsidRDefault="00164000" w:rsidP="001102EA">
            <w:pPr>
              <w:rPr>
                <w:rFonts w:ascii="Trebuchet MS" w:hAnsi="Trebuchet MS"/>
              </w:rPr>
            </w:pPr>
            <w:r>
              <w:rPr>
                <w:rFonts w:ascii="Trebuchet MS" w:hAnsi="Trebuchet MS"/>
              </w:rPr>
              <w:t>SAVOIR et SAVOIR-</w:t>
            </w:r>
            <w:r w:rsidR="001102EA" w:rsidRPr="001102EA">
              <w:rPr>
                <w:rFonts w:ascii="Trebuchet MS" w:hAnsi="Trebuchet MS"/>
              </w:rPr>
              <w:t>FAIRE :</w:t>
            </w:r>
          </w:p>
          <w:p w14:paraId="177A8856" w14:textId="57B2D3A5" w:rsidR="003813A6" w:rsidRDefault="003813A6" w:rsidP="001102EA">
            <w:pPr>
              <w:rPr>
                <w:rFonts w:ascii="Trebuchet MS" w:hAnsi="Trebuchet MS"/>
              </w:rPr>
            </w:pPr>
          </w:p>
          <w:p w14:paraId="026E3F5B" w14:textId="3033BFA4" w:rsidR="00E80C7C" w:rsidRPr="00453DB8" w:rsidRDefault="00E80C7C" w:rsidP="00453DB8">
            <w:pPr>
              <w:pStyle w:val="Paragraphedeliste"/>
              <w:numPr>
                <w:ilvl w:val="0"/>
                <w:numId w:val="33"/>
              </w:numPr>
              <w:rPr>
                <w:rFonts w:ascii="Trebuchet MS" w:hAnsi="Trebuchet MS"/>
              </w:rPr>
            </w:pPr>
            <w:r w:rsidRPr="00453DB8">
              <w:rPr>
                <w:rFonts w:ascii="Trebuchet MS" w:hAnsi="Trebuchet MS"/>
              </w:rPr>
              <w:t xml:space="preserve">Capacité d’assimilation des procédures </w:t>
            </w:r>
            <w:r w:rsidR="00453DB8">
              <w:rPr>
                <w:rFonts w:ascii="Trebuchet MS" w:hAnsi="Trebuchet MS"/>
              </w:rPr>
              <w:t>et aisance rédactionnelle</w:t>
            </w:r>
          </w:p>
          <w:p w14:paraId="72EDFFA0" w14:textId="74C83C84" w:rsidR="00E80C7C" w:rsidRPr="00453DB8" w:rsidRDefault="00E80C7C" w:rsidP="00453DB8">
            <w:pPr>
              <w:pStyle w:val="Paragraphedeliste"/>
              <w:numPr>
                <w:ilvl w:val="0"/>
                <w:numId w:val="33"/>
              </w:numPr>
              <w:rPr>
                <w:rFonts w:ascii="Trebuchet MS" w:hAnsi="Trebuchet MS"/>
              </w:rPr>
            </w:pPr>
            <w:r w:rsidRPr="00453DB8">
              <w:rPr>
                <w:rFonts w:ascii="Trebuchet MS" w:hAnsi="Trebuchet MS"/>
              </w:rPr>
              <w:t>Utilisation régulière d’outil informatique (notamment Excel)</w:t>
            </w:r>
          </w:p>
          <w:p w14:paraId="131CC84C" w14:textId="0DF289ED" w:rsidR="001C583B" w:rsidRPr="00453DB8" w:rsidRDefault="00A435E7" w:rsidP="00453DB8">
            <w:pPr>
              <w:pStyle w:val="Paragraphedeliste"/>
              <w:numPr>
                <w:ilvl w:val="0"/>
                <w:numId w:val="33"/>
              </w:numPr>
              <w:rPr>
                <w:rFonts w:ascii="Trebuchet MS" w:hAnsi="Trebuchet MS"/>
              </w:rPr>
            </w:pPr>
            <w:r w:rsidRPr="00453DB8">
              <w:rPr>
                <w:rFonts w:ascii="Trebuchet MS" w:hAnsi="Trebuchet MS"/>
              </w:rPr>
              <w:t>G</w:t>
            </w:r>
            <w:r w:rsidR="001C583B" w:rsidRPr="00453DB8">
              <w:rPr>
                <w:rFonts w:ascii="Trebuchet MS" w:hAnsi="Trebuchet MS"/>
              </w:rPr>
              <w:t>estion comptable et financière</w:t>
            </w:r>
          </w:p>
          <w:p w14:paraId="2A2581CC" w14:textId="7D608D7F" w:rsidR="00A435E7" w:rsidRDefault="00A435E7" w:rsidP="00453DB8">
            <w:pPr>
              <w:pStyle w:val="Paragraphedeliste"/>
              <w:numPr>
                <w:ilvl w:val="0"/>
                <w:numId w:val="33"/>
              </w:numPr>
              <w:rPr>
                <w:rFonts w:ascii="Trebuchet MS" w:hAnsi="Trebuchet MS"/>
              </w:rPr>
            </w:pPr>
            <w:r w:rsidRPr="00453DB8">
              <w:rPr>
                <w:rFonts w:ascii="Trebuchet MS" w:hAnsi="Trebuchet MS"/>
              </w:rPr>
              <w:t>Connaissance du monde agricole</w:t>
            </w:r>
            <w:r w:rsidR="004242BB">
              <w:rPr>
                <w:rFonts w:ascii="Trebuchet MS" w:hAnsi="Trebuchet MS"/>
              </w:rPr>
              <w:t xml:space="preserve">/ du </w:t>
            </w:r>
            <w:r w:rsidR="004242BB" w:rsidRPr="004242BB">
              <w:rPr>
                <w:rFonts w:ascii="Trebuchet MS" w:hAnsi="Trebuchet MS"/>
              </w:rPr>
              <w:t>monde</w:t>
            </w:r>
            <w:r w:rsidR="00405E89" w:rsidRPr="004242BB">
              <w:rPr>
                <w:rFonts w:ascii="Trebuchet MS" w:hAnsi="Trebuchet MS"/>
              </w:rPr>
              <w:t xml:space="preserve"> rural</w:t>
            </w:r>
          </w:p>
          <w:p w14:paraId="7C213B57" w14:textId="00A8FF14" w:rsidR="00290A7D" w:rsidRPr="004242BB" w:rsidRDefault="00290A7D" w:rsidP="00453DB8">
            <w:pPr>
              <w:pStyle w:val="Paragraphedeliste"/>
              <w:numPr>
                <w:ilvl w:val="0"/>
                <w:numId w:val="33"/>
              </w:numPr>
              <w:rPr>
                <w:rFonts w:ascii="Trebuchet MS" w:hAnsi="Trebuchet MS"/>
              </w:rPr>
            </w:pPr>
            <w:r>
              <w:rPr>
                <w:rFonts w:ascii="Trebuchet MS" w:hAnsi="Trebuchet MS"/>
              </w:rPr>
              <w:t>Capacité d’analyse des jeux d’acteurs et des enjeux politiques</w:t>
            </w:r>
          </w:p>
          <w:p w14:paraId="225BDFEA" w14:textId="77777777" w:rsidR="001C583B" w:rsidRDefault="001C583B" w:rsidP="00B719C1">
            <w:pPr>
              <w:rPr>
                <w:rFonts w:ascii="Trebuchet MS" w:hAnsi="Trebuchet MS"/>
              </w:rPr>
            </w:pPr>
          </w:p>
          <w:p w14:paraId="20CFC26D" w14:textId="3769CF0D" w:rsidR="00B719C1" w:rsidRDefault="00B719C1" w:rsidP="00B719C1">
            <w:pPr>
              <w:rPr>
                <w:rFonts w:ascii="Trebuchet MS" w:hAnsi="Trebuchet MS"/>
              </w:rPr>
            </w:pPr>
            <w:r w:rsidRPr="001102EA">
              <w:rPr>
                <w:rFonts w:ascii="Trebuchet MS" w:hAnsi="Trebuchet MS"/>
              </w:rPr>
              <w:t xml:space="preserve">SAVOIR-ETRE </w:t>
            </w:r>
            <w:r w:rsidRPr="00E15C24">
              <w:rPr>
                <w:rFonts w:ascii="Trebuchet MS" w:hAnsi="Trebuchet MS"/>
              </w:rPr>
              <w:t>:</w:t>
            </w:r>
          </w:p>
          <w:p w14:paraId="7138EEC6" w14:textId="77777777" w:rsidR="00453DB8" w:rsidRDefault="00453DB8" w:rsidP="00B719C1">
            <w:pPr>
              <w:rPr>
                <w:rFonts w:ascii="Trebuchet MS" w:hAnsi="Trebuchet MS"/>
              </w:rPr>
            </w:pPr>
          </w:p>
          <w:p w14:paraId="749AA732" w14:textId="2C24E3C5" w:rsidR="00A435E7" w:rsidRPr="00453DB8" w:rsidRDefault="001C583B" w:rsidP="00453DB8">
            <w:pPr>
              <w:pStyle w:val="Paragraphedeliste"/>
              <w:numPr>
                <w:ilvl w:val="0"/>
                <w:numId w:val="33"/>
              </w:numPr>
              <w:rPr>
                <w:rFonts w:ascii="Trebuchet MS" w:hAnsi="Trebuchet MS"/>
              </w:rPr>
            </w:pPr>
            <w:r w:rsidRPr="00453DB8">
              <w:rPr>
                <w:rFonts w:ascii="Trebuchet MS" w:hAnsi="Trebuchet MS"/>
              </w:rPr>
              <w:t>Rigueur</w:t>
            </w:r>
          </w:p>
          <w:p w14:paraId="713E74E2" w14:textId="1F872D55" w:rsidR="001C583B" w:rsidRPr="00453DB8" w:rsidRDefault="001C583B" w:rsidP="00453DB8">
            <w:pPr>
              <w:pStyle w:val="Paragraphedeliste"/>
              <w:numPr>
                <w:ilvl w:val="0"/>
                <w:numId w:val="33"/>
              </w:numPr>
              <w:rPr>
                <w:rFonts w:ascii="Trebuchet MS" w:hAnsi="Trebuchet MS"/>
              </w:rPr>
            </w:pPr>
            <w:r w:rsidRPr="00453DB8">
              <w:rPr>
                <w:rFonts w:ascii="Trebuchet MS" w:hAnsi="Trebuchet MS"/>
              </w:rPr>
              <w:t>Esprit d’équipe</w:t>
            </w:r>
          </w:p>
          <w:p w14:paraId="48E78563" w14:textId="6116E7F1" w:rsidR="00E80C7C" w:rsidRDefault="001C583B" w:rsidP="00453DB8">
            <w:pPr>
              <w:pStyle w:val="Paragraphedeliste"/>
              <w:numPr>
                <w:ilvl w:val="0"/>
                <w:numId w:val="33"/>
              </w:numPr>
              <w:rPr>
                <w:rFonts w:ascii="Trebuchet MS" w:hAnsi="Trebuchet MS"/>
              </w:rPr>
            </w:pPr>
            <w:r w:rsidRPr="00453DB8">
              <w:rPr>
                <w:rFonts w:ascii="Trebuchet MS" w:hAnsi="Trebuchet MS"/>
              </w:rPr>
              <w:t>Sens du contact et bon relationnel</w:t>
            </w:r>
          </w:p>
          <w:p w14:paraId="46CCF0DA" w14:textId="2D62FAA4" w:rsidR="00453DB8" w:rsidRPr="00453DB8" w:rsidRDefault="00453DB8" w:rsidP="00453DB8">
            <w:pPr>
              <w:pStyle w:val="Paragraphedeliste"/>
              <w:numPr>
                <w:ilvl w:val="0"/>
                <w:numId w:val="33"/>
              </w:numPr>
              <w:rPr>
                <w:rFonts w:ascii="Trebuchet MS" w:hAnsi="Trebuchet MS"/>
              </w:rPr>
            </w:pPr>
            <w:r>
              <w:rPr>
                <w:rFonts w:ascii="Trebuchet MS" w:hAnsi="Trebuchet MS"/>
              </w:rPr>
              <w:t>Intérêt pour le service public</w:t>
            </w:r>
          </w:p>
          <w:p w14:paraId="2B3F140E" w14:textId="77777777" w:rsidR="001102EA" w:rsidRPr="00164C33" w:rsidRDefault="001102EA" w:rsidP="00164C33">
            <w:pPr>
              <w:pStyle w:val="Corpsdetexte"/>
              <w:spacing w:after="80"/>
              <w:rPr>
                <w:rFonts w:ascii="Trebuchet MS" w:hAnsi="Trebuchet MS"/>
                <w:iCs/>
                <w:szCs w:val="22"/>
              </w:rPr>
            </w:pPr>
          </w:p>
        </w:tc>
      </w:tr>
      <w:tr w:rsidR="00CE78ED" w:rsidRPr="00E15C24" w14:paraId="51861818" w14:textId="77777777" w:rsidTr="00E346FF">
        <w:tc>
          <w:tcPr>
            <w:tcW w:w="11199" w:type="dxa"/>
            <w:shd w:val="clear" w:color="auto" w:fill="3399FF"/>
          </w:tcPr>
          <w:p w14:paraId="1517EA59" w14:textId="77777777" w:rsidR="00E83FB5" w:rsidRPr="00CE78ED" w:rsidRDefault="00370954" w:rsidP="00B719C1">
            <w:pPr>
              <w:tabs>
                <w:tab w:val="left" w:pos="7695"/>
              </w:tabs>
              <w:jc w:val="center"/>
              <w:rPr>
                <w:rFonts w:ascii="Trebuchet MS" w:hAnsi="Trebuchet MS"/>
                <w:u w:val="single"/>
              </w:rPr>
            </w:pPr>
            <w:r w:rsidRPr="00E83FB5">
              <w:rPr>
                <w:rFonts w:ascii="Trebuchet MS" w:hAnsi="Trebuchet MS"/>
              </w:rPr>
              <w:lastRenderedPageBreak/>
              <w:t>PARTICULARITÉS DU POSTE</w:t>
            </w:r>
          </w:p>
        </w:tc>
      </w:tr>
      <w:tr w:rsidR="008A538E" w:rsidRPr="00E15C24" w14:paraId="4E587B78" w14:textId="77777777" w:rsidTr="00164C33">
        <w:tblPrEx>
          <w:tblCellMar>
            <w:left w:w="70" w:type="dxa"/>
            <w:right w:w="70" w:type="dxa"/>
          </w:tblCellMar>
          <w:tblLook w:val="0000" w:firstRow="0" w:lastRow="0" w:firstColumn="0" w:lastColumn="0" w:noHBand="0" w:noVBand="0"/>
        </w:tblPrEx>
        <w:trPr>
          <w:trHeight w:val="982"/>
        </w:trPr>
        <w:tc>
          <w:tcPr>
            <w:tcW w:w="11199" w:type="dxa"/>
            <w:vAlign w:val="center"/>
          </w:tcPr>
          <w:p w14:paraId="205740AA" w14:textId="458CC489" w:rsidR="008F77FD" w:rsidRPr="00394479" w:rsidRDefault="00F504AF" w:rsidP="00E3454D">
            <w:pPr>
              <w:pStyle w:val="Corpsdetexte"/>
              <w:rPr>
                <w:rFonts w:ascii="Trebuchet MS" w:hAnsi="Trebuchet MS"/>
                <w:sz w:val="24"/>
              </w:rPr>
            </w:pPr>
            <w:r>
              <w:rPr>
                <w:rFonts w:ascii="Arial" w:hAnsi="Arial" w:cs="Arial"/>
                <w:szCs w:val="22"/>
              </w:rPr>
              <w:t xml:space="preserve">Poste basé à </w:t>
            </w:r>
            <w:r w:rsidR="00C60B62">
              <w:rPr>
                <w:rFonts w:ascii="Arial" w:hAnsi="Arial" w:cs="Arial"/>
                <w:szCs w:val="22"/>
              </w:rPr>
              <w:t>Clermont Ferrand</w:t>
            </w:r>
            <w:r>
              <w:rPr>
                <w:rFonts w:ascii="Arial" w:hAnsi="Arial" w:cs="Arial"/>
                <w:szCs w:val="22"/>
              </w:rPr>
              <w:t xml:space="preserve">. </w:t>
            </w:r>
            <w:r w:rsidRPr="001B1F15">
              <w:rPr>
                <w:rFonts w:ascii="Arial" w:hAnsi="Arial" w:cs="Arial"/>
                <w:szCs w:val="22"/>
              </w:rPr>
              <w:t xml:space="preserve">Déplacements </w:t>
            </w:r>
            <w:r w:rsidR="00C60B62">
              <w:rPr>
                <w:rFonts w:ascii="Arial" w:hAnsi="Arial" w:cs="Arial"/>
                <w:szCs w:val="22"/>
              </w:rPr>
              <w:t>ponctu</w:t>
            </w:r>
            <w:r w:rsidRPr="001B1F15">
              <w:rPr>
                <w:rFonts w:ascii="Arial" w:hAnsi="Arial" w:cs="Arial"/>
                <w:szCs w:val="22"/>
              </w:rPr>
              <w:t>els sur le territoire de la Région essentiellement</w:t>
            </w:r>
            <w:r w:rsidR="00AB334E">
              <w:rPr>
                <w:rFonts w:ascii="Trebuchet MS" w:hAnsi="Trebuchet MS"/>
                <w:sz w:val="24"/>
              </w:rPr>
              <w:t>.</w:t>
            </w:r>
          </w:p>
        </w:tc>
      </w:tr>
    </w:tbl>
    <w:p w14:paraId="33858FE6" w14:textId="77777777" w:rsidR="009911C7" w:rsidRDefault="009911C7" w:rsidP="003813A6">
      <w:pPr>
        <w:pStyle w:val="Titre4"/>
      </w:pPr>
    </w:p>
    <w:sectPr w:rsidR="009911C7" w:rsidSect="003813A6">
      <w:footerReference w:type="default" r:id="rId11"/>
      <w:type w:val="continuous"/>
      <w:pgSz w:w="11906" w:h="16838" w:code="9"/>
      <w:pgMar w:top="567" w:right="1418" w:bottom="567" w:left="1418"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85341" w14:textId="77777777" w:rsidR="00A10B3E" w:rsidRDefault="00A10B3E">
      <w:r>
        <w:separator/>
      </w:r>
    </w:p>
  </w:endnote>
  <w:endnote w:type="continuationSeparator" w:id="0">
    <w:p w14:paraId="2CEB2D58" w14:textId="77777777" w:rsidR="00A10B3E" w:rsidRDefault="00A1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ZapfHumnst Dm BT">
    <w:altName w:val="Lucida Sans Unicode"/>
    <w:charset w:val="00"/>
    <w:family w:val="swiss"/>
    <w:pitch w:val="variable"/>
    <w:sig w:usb0="800000AF" w:usb1="1000204A" w:usb2="00000000" w:usb3="00000000" w:csb0="00000011" w:csb1="00000000"/>
  </w:font>
  <w:font w:name="Trebuchet MS">
    <w:panose1 w:val="020B0603020202020204"/>
    <w:charset w:val="00"/>
    <w:family w:val="swiss"/>
    <w:pitch w:val="variable"/>
    <w:sig w:usb0="00000687" w:usb1="00000000" w:usb2="00000000" w:usb3="00000000" w:csb0="0000009F" w:csb1="00000000"/>
  </w:font>
  <w:font w:name="ZapfHumnst Ult BT">
    <w:altName w:val="Calibri"/>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9C1D" w14:textId="77777777" w:rsidR="004E033D" w:rsidRDefault="004E033D" w:rsidP="005333E8">
    <w:pPr>
      <w:pStyle w:val="Pieddepage"/>
      <w:rPr>
        <w:rFonts w:ascii="ZapfHumnst Dm BT" w:hAnsi="ZapfHumnst Dm BT"/>
        <w:sz w:val="18"/>
      </w:rPr>
    </w:pPr>
    <w:r>
      <w:tab/>
    </w:r>
    <w:r>
      <w:tab/>
    </w:r>
    <w:r w:rsidR="00CF5700">
      <w:rPr>
        <w:rStyle w:val="Numrodepage"/>
        <w:rFonts w:ascii="ZapfHumnst Dm BT" w:hAnsi="ZapfHumnst Dm BT"/>
        <w:sz w:val="18"/>
      </w:rPr>
      <w:fldChar w:fldCharType="begin"/>
    </w:r>
    <w:r>
      <w:rPr>
        <w:rStyle w:val="Numrodepage"/>
        <w:rFonts w:ascii="ZapfHumnst Dm BT" w:hAnsi="ZapfHumnst Dm BT"/>
        <w:sz w:val="18"/>
      </w:rPr>
      <w:instrText xml:space="preserve"> PAGE </w:instrText>
    </w:r>
    <w:r w:rsidR="00CF5700">
      <w:rPr>
        <w:rStyle w:val="Numrodepage"/>
        <w:rFonts w:ascii="ZapfHumnst Dm BT" w:hAnsi="ZapfHumnst Dm BT"/>
        <w:sz w:val="18"/>
      </w:rPr>
      <w:fldChar w:fldCharType="separate"/>
    </w:r>
    <w:r w:rsidR="00164000">
      <w:rPr>
        <w:rStyle w:val="Numrodepage"/>
        <w:rFonts w:ascii="ZapfHumnst Dm BT" w:hAnsi="ZapfHumnst Dm BT"/>
        <w:noProof/>
        <w:sz w:val="18"/>
      </w:rPr>
      <w:t>1</w:t>
    </w:r>
    <w:r w:rsidR="00CF5700">
      <w:rPr>
        <w:rStyle w:val="Numrodepage"/>
        <w:rFonts w:ascii="ZapfHumnst Dm BT" w:hAnsi="ZapfHumnst Dm BT"/>
        <w:sz w:val="18"/>
      </w:rPr>
      <w:fldChar w:fldCharType="end"/>
    </w:r>
    <w:r>
      <w:rPr>
        <w:rStyle w:val="Numrodepage"/>
        <w:rFonts w:ascii="ZapfHumnst Dm BT" w:hAnsi="ZapfHumnst Dm BT"/>
        <w:sz w:val="18"/>
      </w:rPr>
      <w:t>/</w:t>
    </w:r>
    <w:r w:rsidR="00CF5700">
      <w:rPr>
        <w:rStyle w:val="Numrodepage"/>
        <w:rFonts w:ascii="ZapfHumnst Dm BT" w:hAnsi="ZapfHumnst Dm BT"/>
        <w:sz w:val="18"/>
      </w:rPr>
      <w:fldChar w:fldCharType="begin"/>
    </w:r>
    <w:r>
      <w:rPr>
        <w:rStyle w:val="Numrodepage"/>
        <w:rFonts w:ascii="ZapfHumnst Dm BT" w:hAnsi="ZapfHumnst Dm BT"/>
        <w:sz w:val="18"/>
      </w:rPr>
      <w:instrText xml:space="preserve"> NUMPAGES </w:instrText>
    </w:r>
    <w:r w:rsidR="00CF5700">
      <w:rPr>
        <w:rStyle w:val="Numrodepage"/>
        <w:rFonts w:ascii="ZapfHumnst Dm BT" w:hAnsi="ZapfHumnst Dm BT"/>
        <w:sz w:val="18"/>
      </w:rPr>
      <w:fldChar w:fldCharType="separate"/>
    </w:r>
    <w:r w:rsidR="00164000">
      <w:rPr>
        <w:rStyle w:val="Numrodepage"/>
        <w:rFonts w:ascii="ZapfHumnst Dm BT" w:hAnsi="ZapfHumnst Dm BT"/>
        <w:noProof/>
        <w:sz w:val="18"/>
      </w:rPr>
      <w:t>1</w:t>
    </w:r>
    <w:r w:rsidR="00CF5700">
      <w:rPr>
        <w:rStyle w:val="Numrodepage"/>
        <w:rFonts w:ascii="ZapfHumnst Dm BT" w:hAnsi="ZapfHumnst Dm BT"/>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D23B3" w14:textId="77777777" w:rsidR="00A10B3E" w:rsidRDefault="00A10B3E">
      <w:r>
        <w:separator/>
      </w:r>
    </w:p>
  </w:footnote>
  <w:footnote w:type="continuationSeparator" w:id="0">
    <w:p w14:paraId="27D265B2" w14:textId="77777777" w:rsidR="00A10B3E" w:rsidRDefault="00A10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BD14514_"/>
      </v:shape>
    </w:pict>
  </w:numPicBullet>
  <w:abstractNum w:abstractNumId="0" w15:restartNumberingAfterBreak="0">
    <w:nsid w:val="00000001"/>
    <w:multiLevelType w:val="singleLevel"/>
    <w:tmpl w:val="00000001"/>
    <w:name w:val="WW8Num3"/>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12400F0"/>
    <w:multiLevelType w:val="hybridMultilevel"/>
    <w:tmpl w:val="1F0EB4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3627AE5"/>
    <w:multiLevelType w:val="hybridMultilevel"/>
    <w:tmpl w:val="07966FE6"/>
    <w:lvl w:ilvl="0" w:tplc="EB165D3A">
      <w:numFmt w:val="bullet"/>
      <w:lvlText w:val="-"/>
      <w:lvlJc w:val="left"/>
      <w:pPr>
        <w:ind w:left="720" w:hanging="360"/>
      </w:pPr>
      <w:rPr>
        <w:rFonts w:ascii="Arial Narrow" w:eastAsiaTheme="minorHAnsi" w:hAnsi="Arial Narrow"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1B77FD"/>
    <w:multiLevelType w:val="multilevel"/>
    <w:tmpl w:val="0E8A06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7BB4E34"/>
    <w:multiLevelType w:val="hybridMultilevel"/>
    <w:tmpl w:val="EC66CD56"/>
    <w:lvl w:ilvl="0" w:tplc="29AC384A">
      <w:start w:val="1"/>
      <w:numFmt w:val="bullet"/>
      <w:lvlText w:val=""/>
      <w:lvlJc w:val="left"/>
      <w:pPr>
        <w:tabs>
          <w:tab w:val="num" w:pos="340"/>
        </w:tabs>
        <w:ind w:left="513" w:hanging="513"/>
      </w:pPr>
      <w:rPr>
        <w:rFonts w:ascii="Wingdings" w:hAnsi="Wingdings" w:hint="default"/>
      </w:rPr>
    </w:lvl>
    <w:lvl w:ilvl="1" w:tplc="6B18DF2C">
      <w:start w:val="3"/>
      <w:numFmt w:val="bullet"/>
      <w:lvlText w:val="-"/>
      <w:lvlJc w:val="left"/>
      <w:pPr>
        <w:tabs>
          <w:tab w:val="num" w:pos="1800"/>
        </w:tabs>
        <w:ind w:left="1800" w:hanging="360"/>
      </w:pPr>
      <w:rPr>
        <w:rFonts w:ascii="Times New Roman" w:eastAsia="Times New Roman" w:hAnsi="Times New Roman" w:cs="Times New Roman"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BAE461F"/>
    <w:multiLevelType w:val="multilevel"/>
    <w:tmpl w:val="A2C60C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2241537"/>
    <w:multiLevelType w:val="hybridMultilevel"/>
    <w:tmpl w:val="7AF68C2E"/>
    <w:lvl w:ilvl="0" w:tplc="25F6BBAE">
      <w:numFmt w:val="bullet"/>
      <w:lvlText w:val="-"/>
      <w:lvlJc w:val="left"/>
      <w:pPr>
        <w:tabs>
          <w:tab w:val="num" w:pos="720"/>
        </w:tabs>
        <w:ind w:left="720" w:hanging="360"/>
      </w:pPr>
      <w:rPr>
        <w:rFonts w:ascii="ZapfHumnst Dm BT" w:eastAsia="Times New Roman" w:hAnsi="ZapfHumnst Dm BT"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480CD2"/>
    <w:multiLevelType w:val="hybridMultilevel"/>
    <w:tmpl w:val="3E301218"/>
    <w:lvl w:ilvl="0" w:tplc="015C989C">
      <w:numFmt w:val="bullet"/>
      <w:lvlText w:val="-"/>
      <w:lvlJc w:val="left"/>
      <w:pPr>
        <w:ind w:left="786" w:hanging="360"/>
      </w:pPr>
      <w:rPr>
        <w:rFonts w:ascii="ZapfHumnst Dm BT" w:eastAsia="Times New Roman" w:hAnsi="ZapfHumnst Dm BT"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8" w15:restartNumberingAfterBreak="0">
    <w:nsid w:val="1391475A"/>
    <w:multiLevelType w:val="hybridMultilevel"/>
    <w:tmpl w:val="6E2E6070"/>
    <w:lvl w:ilvl="0" w:tplc="040C0001">
      <w:start w:val="1"/>
      <w:numFmt w:val="bullet"/>
      <w:lvlText w:val=""/>
      <w:lvlJc w:val="left"/>
      <w:pPr>
        <w:tabs>
          <w:tab w:val="num" w:pos="1146"/>
        </w:tabs>
        <w:ind w:left="1146" w:hanging="360"/>
      </w:pPr>
      <w:rPr>
        <w:rFonts w:ascii="Symbol" w:hAnsi="Symbol"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9" w15:restartNumberingAfterBreak="0">
    <w:nsid w:val="17A709A5"/>
    <w:multiLevelType w:val="hybridMultilevel"/>
    <w:tmpl w:val="384AF916"/>
    <w:lvl w:ilvl="0" w:tplc="DA3CC93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C30D64"/>
    <w:multiLevelType w:val="hybridMultilevel"/>
    <w:tmpl w:val="06288A4E"/>
    <w:lvl w:ilvl="0" w:tplc="7B140EEC">
      <w:start w:val="1"/>
      <w:numFmt w:val="bullet"/>
      <w:lvlText w:val=""/>
      <w:lvlJc w:val="left"/>
      <w:pPr>
        <w:tabs>
          <w:tab w:val="num" w:pos="720"/>
        </w:tabs>
        <w:ind w:left="720" w:hanging="360"/>
      </w:pPr>
      <w:rPr>
        <w:rFonts w:ascii="Symbol" w:hAnsi="Symbol" w:hint="default"/>
        <w:color w:val="auto"/>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A62232"/>
    <w:multiLevelType w:val="hybridMultilevel"/>
    <w:tmpl w:val="DF9E3B8E"/>
    <w:lvl w:ilvl="0" w:tplc="040C0001">
      <w:start w:val="1"/>
      <w:numFmt w:val="bullet"/>
      <w:lvlText w:val=""/>
      <w:lvlJc w:val="left"/>
      <w:pPr>
        <w:tabs>
          <w:tab w:val="num" w:pos="1146"/>
        </w:tabs>
        <w:ind w:left="1146" w:hanging="360"/>
      </w:pPr>
      <w:rPr>
        <w:rFonts w:ascii="Symbol" w:hAnsi="Symbol"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12" w15:restartNumberingAfterBreak="0">
    <w:nsid w:val="1E54261C"/>
    <w:multiLevelType w:val="hybridMultilevel"/>
    <w:tmpl w:val="86107E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C87E8B"/>
    <w:multiLevelType w:val="hybridMultilevel"/>
    <w:tmpl w:val="E31C6E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454581"/>
    <w:multiLevelType w:val="multilevel"/>
    <w:tmpl w:val="53F0A6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87A1925"/>
    <w:multiLevelType w:val="hybridMultilevel"/>
    <w:tmpl w:val="8F343F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EB5653"/>
    <w:multiLevelType w:val="hybridMultilevel"/>
    <w:tmpl w:val="3486874E"/>
    <w:lvl w:ilvl="0" w:tplc="040C0001">
      <w:start w:val="1"/>
      <w:numFmt w:val="bullet"/>
      <w:lvlText w:val=""/>
      <w:lvlJc w:val="left"/>
      <w:pPr>
        <w:tabs>
          <w:tab w:val="num" w:pos="1146"/>
        </w:tabs>
        <w:ind w:left="1146" w:hanging="360"/>
      </w:pPr>
      <w:rPr>
        <w:rFonts w:ascii="Symbol" w:hAnsi="Symbol"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17" w15:restartNumberingAfterBreak="0">
    <w:nsid w:val="2D19558E"/>
    <w:multiLevelType w:val="hybridMultilevel"/>
    <w:tmpl w:val="E564BBA4"/>
    <w:lvl w:ilvl="0" w:tplc="E5EE638E">
      <w:start w:val="1"/>
      <w:numFmt w:val="bullet"/>
      <w:lvlText w:val=""/>
      <w:lvlPicBulletId w:val="0"/>
      <w:lvlJc w:val="left"/>
      <w:pPr>
        <w:tabs>
          <w:tab w:val="num" w:pos="360"/>
        </w:tabs>
        <w:ind w:left="360" w:hanging="360"/>
      </w:pPr>
      <w:rPr>
        <w:rFonts w:ascii="Symbol" w:hAnsi="Symbol" w:hint="default"/>
        <w:color w:val="auto"/>
        <w:sz w:val="16"/>
      </w:rPr>
    </w:lvl>
    <w:lvl w:ilvl="1" w:tplc="040C0003">
      <w:start w:val="1"/>
      <w:numFmt w:val="bullet"/>
      <w:lvlText w:val="o"/>
      <w:lvlJc w:val="left"/>
      <w:pPr>
        <w:tabs>
          <w:tab w:val="num" w:pos="1080"/>
        </w:tabs>
        <w:ind w:left="1080" w:hanging="360"/>
      </w:pPr>
      <w:rPr>
        <w:rFonts w:ascii="Courier New" w:hAnsi="Courier New" w:hint="default"/>
      </w:rPr>
    </w:lvl>
    <w:lvl w:ilvl="2" w:tplc="A1AEFA1E">
      <w:numFmt w:val="bullet"/>
      <w:lvlText w:val="-"/>
      <w:lvlJc w:val="left"/>
      <w:pPr>
        <w:tabs>
          <w:tab w:val="num" w:pos="2145"/>
        </w:tabs>
        <w:ind w:left="2145" w:hanging="705"/>
      </w:pPr>
      <w:rPr>
        <w:rFonts w:ascii="Times New Roman" w:eastAsia="Times New Roman" w:hAnsi="Times New Roman" w:cs="Times New Roman" w:hint="default"/>
      </w:rPr>
    </w:lvl>
    <w:lvl w:ilvl="3" w:tplc="040C000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04349E0"/>
    <w:multiLevelType w:val="multilevel"/>
    <w:tmpl w:val="C302DE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6040884"/>
    <w:multiLevelType w:val="hybridMultilevel"/>
    <w:tmpl w:val="AD0E7F08"/>
    <w:lvl w:ilvl="0" w:tplc="25F6BBAE">
      <w:numFmt w:val="bullet"/>
      <w:lvlText w:val="-"/>
      <w:lvlJc w:val="left"/>
      <w:pPr>
        <w:tabs>
          <w:tab w:val="num" w:pos="720"/>
        </w:tabs>
        <w:ind w:left="720" w:hanging="360"/>
      </w:pPr>
      <w:rPr>
        <w:rFonts w:ascii="ZapfHumnst Dm BT" w:eastAsia="Times New Roman" w:hAnsi="ZapfHumnst Dm BT"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F7462C"/>
    <w:multiLevelType w:val="hybridMultilevel"/>
    <w:tmpl w:val="91EEB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120131"/>
    <w:multiLevelType w:val="hybridMultilevel"/>
    <w:tmpl w:val="DBDE5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A7F6835"/>
    <w:multiLevelType w:val="hybridMultilevel"/>
    <w:tmpl w:val="026EA386"/>
    <w:lvl w:ilvl="0" w:tplc="4378CE26">
      <w:start w:val="6"/>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B7F3B45"/>
    <w:multiLevelType w:val="hybridMultilevel"/>
    <w:tmpl w:val="2E1AE30E"/>
    <w:lvl w:ilvl="0" w:tplc="040C0001">
      <w:start w:val="1"/>
      <w:numFmt w:val="bullet"/>
      <w:lvlText w:val=""/>
      <w:lvlJc w:val="left"/>
      <w:pPr>
        <w:tabs>
          <w:tab w:val="num" w:pos="1146"/>
        </w:tabs>
        <w:ind w:left="1146" w:hanging="360"/>
      </w:pPr>
      <w:rPr>
        <w:rFonts w:ascii="Symbol" w:hAnsi="Symbol"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24" w15:restartNumberingAfterBreak="0">
    <w:nsid w:val="3DE7197C"/>
    <w:multiLevelType w:val="hybridMultilevel"/>
    <w:tmpl w:val="3B4A176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2D6FA1"/>
    <w:multiLevelType w:val="hybridMultilevel"/>
    <w:tmpl w:val="6C0EBC9E"/>
    <w:lvl w:ilvl="0" w:tplc="82823246">
      <w:numFmt w:val="bullet"/>
      <w:lvlText w:val="-"/>
      <w:lvlJc w:val="left"/>
      <w:pPr>
        <w:ind w:left="786" w:hanging="360"/>
      </w:pPr>
      <w:rPr>
        <w:rFonts w:ascii="ZapfHumnst Dm BT" w:eastAsia="Times New Roman" w:hAnsi="ZapfHumnst Dm BT" w:cs="Times New Roman" w:hint="default"/>
      </w:rPr>
    </w:lvl>
    <w:lvl w:ilvl="1" w:tplc="040C0001">
      <w:start w:val="1"/>
      <w:numFmt w:val="bullet"/>
      <w:lvlText w:val=""/>
      <w:lvlJc w:val="left"/>
      <w:pPr>
        <w:tabs>
          <w:tab w:val="num" w:pos="1506"/>
        </w:tabs>
        <w:ind w:left="1506" w:hanging="360"/>
      </w:pPr>
      <w:rPr>
        <w:rFonts w:ascii="Symbol" w:hAnsi="Symbol"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6" w15:restartNumberingAfterBreak="0">
    <w:nsid w:val="4158053B"/>
    <w:multiLevelType w:val="hybridMultilevel"/>
    <w:tmpl w:val="32B0D494"/>
    <w:lvl w:ilvl="0" w:tplc="040C0001">
      <w:start w:val="1"/>
      <w:numFmt w:val="bullet"/>
      <w:lvlText w:val=""/>
      <w:lvlJc w:val="left"/>
      <w:pPr>
        <w:tabs>
          <w:tab w:val="num" w:pos="1215"/>
        </w:tabs>
        <w:ind w:left="1215" w:hanging="360"/>
      </w:pPr>
      <w:rPr>
        <w:rFonts w:ascii="Symbol" w:hAnsi="Symbol" w:hint="default"/>
      </w:rPr>
    </w:lvl>
    <w:lvl w:ilvl="1" w:tplc="040C0003" w:tentative="1">
      <w:start w:val="1"/>
      <w:numFmt w:val="bullet"/>
      <w:lvlText w:val="o"/>
      <w:lvlJc w:val="left"/>
      <w:pPr>
        <w:tabs>
          <w:tab w:val="num" w:pos="1935"/>
        </w:tabs>
        <w:ind w:left="1935" w:hanging="360"/>
      </w:pPr>
      <w:rPr>
        <w:rFonts w:ascii="Courier New" w:hAnsi="Courier New" w:cs="Courier New" w:hint="default"/>
      </w:rPr>
    </w:lvl>
    <w:lvl w:ilvl="2" w:tplc="040C0005" w:tentative="1">
      <w:start w:val="1"/>
      <w:numFmt w:val="bullet"/>
      <w:lvlText w:val=""/>
      <w:lvlJc w:val="left"/>
      <w:pPr>
        <w:tabs>
          <w:tab w:val="num" w:pos="2655"/>
        </w:tabs>
        <w:ind w:left="2655" w:hanging="360"/>
      </w:pPr>
      <w:rPr>
        <w:rFonts w:ascii="Wingdings" w:hAnsi="Wingdings" w:hint="default"/>
      </w:rPr>
    </w:lvl>
    <w:lvl w:ilvl="3" w:tplc="040C0001" w:tentative="1">
      <w:start w:val="1"/>
      <w:numFmt w:val="bullet"/>
      <w:lvlText w:val=""/>
      <w:lvlJc w:val="left"/>
      <w:pPr>
        <w:tabs>
          <w:tab w:val="num" w:pos="3375"/>
        </w:tabs>
        <w:ind w:left="3375" w:hanging="360"/>
      </w:pPr>
      <w:rPr>
        <w:rFonts w:ascii="Symbol" w:hAnsi="Symbol" w:hint="default"/>
      </w:rPr>
    </w:lvl>
    <w:lvl w:ilvl="4" w:tplc="040C0003" w:tentative="1">
      <w:start w:val="1"/>
      <w:numFmt w:val="bullet"/>
      <w:lvlText w:val="o"/>
      <w:lvlJc w:val="left"/>
      <w:pPr>
        <w:tabs>
          <w:tab w:val="num" w:pos="4095"/>
        </w:tabs>
        <w:ind w:left="4095" w:hanging="360"/>
      </w:pPr>
      <w:rPr>
        <w:rFonts w:ascii="Courier New" w:hAnsi="Courier New" w:cs="Courier New" w:hint="default"/>
      </w:rPr>
    </w:lvl>
    <w:lvl w:ilvl="5" w:tplc="040C0005" w:tentative="1">
      <w:start w:val="1"/>
      <w:numFmt w:val="bullet"/>
      <w:lvlText w:val=""/>
      <w:lvlJc w:val="left"/>
      <w:pPr>
        <w:tabs>
          <w:tab w:val="num" w:pos="4815"/>
        </w:tabs>
        <w:ind w:left="4815" w:hanging="360"/>
      </w:pPr>
      <w:rPr>
        <w:rFonts w:ascii="Wingdings" w:hAnsi="Wingdings" w:hint="default"/>
      </w:rPr>
    </w:lvl>
    <w:lvl w:ilvl="6" w:tplc="040C0001" w:tentative="1">
      <w:start w:val="1"/>
      <w:numFmt w:val="bullet"/>
      <w:lvlText w:val=""/>
      <w:lvlJc w:val="left"/>
      <w:pPr>
        <w:tabs>
          <w:tab w:val="num" w:pos="5535"/>
        </w:tabs>
        <w:ind w:left="5535" w:hanging="360"/>
      </w:pPr>
      <w:rPr>
        <w:rFonts w:ascii="Symbol" w:hAnsi="Symbol" w:hint="default"/>
      </w:rPr>
    </w:lvl>
    <w:lvl w:ilvl="7" w:tplc="040C0003" w:tentative="1">
      <w:start w:val="1"/>
      <w:numFmt w:val="bullet"/>
      <w:lvlText w:val="o"/>
      <w:lvlJc w:val="left"/>
      <w:pPr>
        <w:tabs>
          <w:tab w:val="num" w:pos="6255"/>
        </w:tabs>
        <w:ind w:left="6255" w:hanging="360"/>
      </w:pPr>
      <w:rPr>
        <w:rFonts w:ascii="Courier New" w:hAnsi="Courier New" w:cs="Courier New" w:hint="default"/>
      </w:rPr>
    </w:lvl>
    <w:lvl w:ilvl="8" w:tplc="040C0005" w:tentative="1">
      <w:start w:val="1"/>
      <w:numFmt w:val="bullet"/>
      <w:lvlText w:val=""/>
      <w:lvlJc w:val="left"/>
      <w:pPr>
        <w:tabs>
          <w:tab w:val="num" w:pos="6975"/>
        </w:tabs>
        <w:ind w:left="6975" w:hanging="360"/>
      </w:pPr>
      <w:rPr>
        <w:rFonts w:ascii="Wingdings" w:hAnsi="Wingdings" w:hint="default"/>
      </w:rPr>
    </w:lvl>
  </w:abstractNum>
  <w:abstractNum w:abstractNumId="27" w15:restartNumberingAfterBreak="0">
    <w:nsid w:val="423F2D75"/>
    <w:multiLevelType w:val="hybridMultilevel"/>
    <w:tmpl w:val="380CAB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6BB3553"/>
    <w:multiLevelType w:val="hybridMultilevel"/>
    <w:tmpl w:val="FA16D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15B559E"/>
    <w:multiLevelType w:val="hybridMultilevel"/>
    <w:tmpl w:val="8F0C36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51F3CF8"/>
    <w:multiLevelType w:val="multilevel"/>
    <w:tmpl w:val="62F602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CCA70B0"/>
    <w:multiLevelType w:val="multilevel"/>
    <w:tmpl w:val="C96A81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D112A21"/>
    <w:multiLevelType w:val="hybridMultilevel"/>
    <w:tmpl w:val="F64C4A28"/>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33" w15:restartNumberingAfterBreak="0">
    <w:nsid w:val="6B903EA2"/>
    <w:multiLevelType w:val="hybridMultilevel"/>
    <w:tmpl w:val="1B3C49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BE339A3"/>
    <w:multiLevelType w:val="hybridMultilevel"/>
    <w:tmpl w:val="DF4CEBEA"/>
    <w:lvl w:ilvl="0" w:tplc="040C000F">
      <w:start w:val="1"/>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72823938"/>
    <w:multiLevelType w:val="hybridMultilevel"/>
    <w:tmpl w:val="C1961330"/>
    <w:lvl w:ilvl="0" w:tplc="25F6BBAE">
      <w:numFmt w:val="bullet"/>
      <w:lvlText w:val="-"/>
      <w:lvlJc w:val="left"/>
      <w:pPr>
        <w:tabs>
          <w:tab w:val="num" w:pos="720"/>
        </w:tabs>
        <w:ind w:left="720" w:hanging="360"/>
      </w:pPr>
      <w:rPr>
        <w:rFonts w:ascii="ZapfHumnst Dm BT" w:eastAsia="Times New Roman" w:hAnsi="ZapfHumnst Dm BT"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B7757C"/>
    <w:multiLevelType w:val="hybridMultilevel"/>
    <w:tmpl w:val="ED2E8AA2"/>
    <w:lvl w:ilvl="0" w:tplc="82823246">
      <w:numFmt w:val="bullet"/>
      <w:lvlText w:val="-"/>
      <w:lvlJc w:val="left"/>
      <w:pPr>
        <w:ind w:left="786" w:hanging="360"/>
      </w:pPr>
      <w:rPr>
        <w:rFonts w:ascii="ZapfHumnst Dm BT" w:eastAsia="Times New Roman" w:hAnsi="ZapfHumnst Dm BT"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796022617">
    <w:abstractNumId w:val="6"/>
  </w:num>
  <w:num w:numId="2" w16cid:durableId="342979875">
    <w:abstractNumId w:val="25"/>
  </w:num>
  <w:num w:numId="3" w16cid:durableId="579214419">
    <w:abstractNumId w:val="7"/>
  </w:num>
  <w:num w:numId="4" w16cid:durableId="2064136311">
    <w:abstractNumId w:val="35"/>
  </w:num>
  <w:num w:numId="5" w16cid:durableId="349112861">
    <w:abstractNumId w:val="19"/>
  </w:num>
  <w:num w:numId="6" w16cid:durableId="608466172">
    <w:abstractNumId w:val="4"/>
  </w:num>
  <w:num w:numId="7" w16cid:durableId="76950262">
    <w:abstractNumId w:val="36"/>
  </w:num>
  <w:num w:numId="8" w16cid:durableId="533931682">
    <w:abstractNumId w:val="11"/>
  </w:num>
  <w:num w:numId="9" w16cid:durableId="650208155">
    <w:abstractNumId w:val="26"/>
  </w:num>
  <w:num w:numId="10" w16cid:durableId="1550412933">
    <w:abstractNumId w:val="16"/>
  </w:num>
  <w:num w:numId="11" w16cid:durableId="535889685">
    <w:abstractNumId w:val="8"/>
  </w:num>
  <w:num w:numId="12" w16cid:durableId="301353587">
    <w:abstractNumId w:val="23"/>
  </w:num>
  <w:num w:numId="13" w16cid:durableId="106509071">
    <w:abstractNumId w:val="28"/>
  </w:num>
  <w:num w:numId="14" w16cid:durableId="412513783">
    <w:abstractNumId w:val="12"/>
  </w:num>
  <w:num w:numId="15" w16cid:durableId="2114477159">
    <w:abstractNumId w:val="13"/>
  </w:num>
  <w:num w:numId="16" w16cid:durableId="305277153">
    <w:abstractNumId w:val="15"/>
  </w:num>
  <w:num w:numId="17" w16cid:durableId="303657034">
    <w:abstractNumId w:val="20"/>
  </w:num>
  <w:num w:numId="18" w16cid:durableId="1331370174">
    <w:abstractNumId w:val="1"/>
  </w:num>
  <w:num w:numId="19" w16cid:durableId="1299647440">
    <w:abstractNumId w:val="14"/>
  </w:num>
  <w:num w:numId="20" w16cid:durableId="16546226">
    <w:abstractNumId w:val="24"/>
  </w:num>
  <w:num w:numId="21" w16cid:durableId="1699575470">
    <w:abstractNumId w:val="3"/>
  </w:num>
  <w:num w:numId="22" w16cid:durableId="809056760">
    <w:abstractNumId w:val="18"/>
  </w:num>
  <w:num w:numId="23" w16cid:durableId="1714765425">
    <w:abstractNumId w:val="10"/>
  </w:num>
  <w:num w:numId="24" w16cid:durableId="1225095541">
    <w:abstractNumId w:val="5"/>
  </w:num>
  <w:num w:numId="25" w16cid:durableId="423108440">
    <w:abstractNumId w:val="31"/>
  </w:num>
  <w:num w:numId="26" w16cid:durableId="1728675381">
    <w:abstractNumId w:val="30"/>
  </w:num>
  <w:num w:numId="27" w16cid:durableId="496190537">
    <w:abstractNumId w:val="17"/>
  </w:num>
  <w:num w:numId="28" w16cid:durableId="1882211101">
    <w:abstractNumId w:val="21"/>
  </w:num>
  <w:num w:numId="29" w16cid:durableId="426923325">
    <w:abstractNumId w:val="29"/>
  </w:num>
  <w:num w:numId="30" w16cid:durableId="2125004995">
    <w:abstractNumId w:val="9"/>
  </w:num>
  <w:num w:numId="31" w16cid:durableId="1877153694">
    <w:abstractNumId w:val="32"/>
  </w:num>
  <w:num w:numId="32" w16cid:durableId="756169833">
    <w:abstractNumId w:val="33"/>
  </w:num>
  <w:num w:numId="33" w16cid:durableId="923613968">
    <w:abstractNumId w:val="22"/>
  </w:num>
  <w:num w:numId="34" w16cid:durableId="604655766">
    <w:abstractNumId w:val="27"/>
  </w:num>
  <w:num w:numId="35" w16cid:durableId="18439270">
    <w:abstractNumId w:val="34"/>
  </w:num>
  <w:num w:numId="36" w16cid:durableId="18619733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011"/>
    <w:rsid w:val="00000519"/>
    <w:rsid w:val="0000404C"/>
    <w:rsid w:val="00006F75"/>
    <w:rsid w:val="000120ED"/>
    <w:rsid w:val="00012DF6"/>
    <w:rsid w:val="0001395D"/>
    <w:rsid w:val="0002181A"/>
    <w:rsid w:val="00024AD9"/>
    <w:rsid w:val="00041C3C"/>
    <w:rsid w:val="00042756"/>
    <w:rsid w:val="00047CB0"/>
    <w:rsid w:val="00051218"/>
    <w:rsid w:val="00056C70"/>
    <w:rsid w:val="000640E3"/>
    <w:rsid w:val="00064DB5"/>
    <w:rsid w:val="00071559"/>
    <w:rsid w:val="00071987"/>
    <w:rsid w:val="00071F25"/>
    <w:rsid w:val="00075EB0"/>
    <w:rsid w:val="00081734"/>
    <w:rsid w:val="000825B3"/>
    <w:rsid w:val="00084E5F"/>
    <w:rsid w:val="00095C90"/>
    <w:rsid w:val="000972B6"/>
    <w:rsid w:val="000A33D4"/>
    <w:rsid w:val="000B0E49"/>
    <w:rsid w:val="000B4DA7"/>
    <w:rsid w:val="000C51FB"/>
    <w:rsid w:val="000C54D5"/>
    <w:rsid w:val="000C57A6"/>
    <w:rsid w:val="000D166E"/>
    <w:rsid w:val="000D3F0C"/>
    <w:rsid w:val="000D713B"/>
    <w:rsid w:val="000E2C7D"/>
    <w:rsid w:val="000E5DE5"/>
    <w:rsid w:val="000F0167"/>
    <w:rsid w:val="000F2EF0"/>
    <w:rsid w:val="000F358F"/>
    <w:rsid w:val="000F42F8"/>
    <w:rsid w:val="000F512A"/>
    <w:rsid w:val="0010560A"/>
    <w:rsid w:val="001102EA"/>
    <w:rsid w:val="0011310A"/>
    <w:rsid w:val="0012281F"/>
    <w:rsid w:val="001248A7"/>
    <w:rsid w:val="00125736"/>
    <w:rsid w:val="0013056C"/>
    <w:rsid w:val="001324AD"/>
    <w:rsid w:val="00137FC3"/>
    <w:rsid w:val="00140658"/>
    <w:rsid w:val="001423C3"/>
    <w:rsid w:val="00146BE7"/>
    <w:rsid w:val="001553B4"/>
    <w:rsid w:val="00164000"/>
    <w:rsid w:val="00164C33"/>
    <w:rsid w:val="00175E54"/>
    <w:rsid w:val="00187E25"/>
    <w:rsid w:val="001911E5"/>
    <w:rsid w:val="00191269"/>
    <w:rsid w:val="001978BD"/>
    <w:rsid w:val="001B1470"/>
    <w:rsid w:val="001B3373"/>
    <w:rsid w:val="001B5E9A"/>
    <w:rsid w:val="001C0C60"/>
    <w:rsid w:val="001C0D20"/>
    <w:rsid w:val="001C3311"/>
    <w:rsid w:val="001C3ADF"/>
    <w:rsid w:val="001C563D"/>
    <w:rsid w:val="001C583B"/>
    <w:rsid w:val="001C7B9B"/>
    <w:rsid w:val="001C7F16"/>
    <w:rsid w:val="001D07C7"/>
    <w:rsid w:val="001D3FA2"/>
    <w:rsid w:val="001D538A"/>
    <w:rsid w:val="001E0619"/>
    <w:rsid w:val="001E1631"/>
    <w:rsid w:val="001E4087"/>
    <w:rsid w:val="001E61B7"/>
    <w:rsid w:val="001E695B"/>
    <w:rsid w:val="001E7914"/>
    <w:rsid w:val="001F2603"/>
    <w:rsid w:val="002028FE"/>
    <w:rsid w:val="00205571"/>
    <w:rsid w:val="002070DB"/>
    <w:rsid w:val="00207328"/>
    <w:rsid w:val="00207A80"/>
    <w:rsid w:val="0021197B"/>
    <w:rsid w:val="00226E03"/>
    <w:rsid w:val="002278AF"/>
    <w:rsid w:val="002317C6"/>
    <w:rsid w:val="0023264A"/>
    <w:rsid w:val="00237925"/>
    <w:rsid w:val="00242407"/>
    <w:rsid w:val="0025514F"/>
    <w:rsid w:val="00257144"/>
    <w:rsid w:val="00261265"/>
    <w:rsid w:val="00261AD4"/>
    <w:rsid w:val="0026731A"/>
    <w:rsid w:val="00270EE0"/>
    <w:rsid w:val="00271305"/>
    <w:rsid w:val="0027466F"/>
    <w:rsid w:val="00276FFD"/>
    <w:rsid w:val="00277F7A"/>
    <w:rsid w:val="002818DC"/>
    <w:rsid w:val="0028302F"/>
    <w:rsid w:val="00290A7D"/>
    <w:rsid w:val="00290F67"/>
    <w:rsid w:val="002959C3"/>
    <w:rsid w:val="002A012C"/>
    <w:rsid w:val="002A1484"/>
    <w:rsid w:val="002A1625"/>
    <w:rsid w:val="002A53C3"/>
    <w:rsid w:val="002A68F9"/>
    <w:rsid w:val="002B132C"/>
    <w:rsid w:val="002B3004"/>
    <w:rsid w:val="002B552A"/>
    <w:rsid w:val="002C08C9"/>
    <w:rsid w:val="002C6FB1"/>
    <w:rsid w:val="002D4ACC"/>
    <w:rsid w:val="002D78D8"/>
    <w:rsid w:val="002D792D"/>
    <w:rsid w:val="002E0320"/>
    <w:rsid w:val="002E1565"/>
    <w:rsid w:val="002E4175"/>
    <w:rsid w:val="002F1B93"/>
    <w:rsid w:val="002F47A9"/>
    <w:rsid w:val="002F6285"/>
    <w:rsid w:val="00302781"/>
    <w:rsid w:val="003111F8"/>
    <w:rsid w:val="00311718"/>
    <w:rsid w:val="003125FF"/>
    <w:rsid w:val="003135CE"/>
    <w:rsid w:val="003146F8"/>
    <w:rsid w:val="00314737"/>
    <w:rsid w:val="0031619D"/>
    <w:rsid w:val="003216A9"/>
    <w:rsid w:val="003244BC"/>
    <w:rsid w:val="003278AD"/>
    <w:rsid w:val="00333DA0"/>
    <w:rsid w:val="00336173"/>
    <w:rsid w:val="00340219"/>
    <w:rsid w:val="003413B8"/>
    <w:rsid w:val="00342C53"/>
    <w:rsid w:val="00345B29"/>
    <w:rsid w:val="00350A26"/>
    <w:rsid w:val="003516B8"/>
    <w:rsid w:val="00353937"/>
    <w:rsid w:val="003539E7"/>
    <w:rsid w:val="003552A3"/>
    <w:rsid w:val="003577B8"/>
    <w:rsid w:val="00365A7F"/>
    <w:rsid w:val="00370954"/>
    <w:rsid w:val="003735D2"/>
    <w:rsid w:val="00375309"/>
    <w:rsid w:val="003813A6"/>
    <w:rsid w:val="003865DC"/>
    <w:rsid w:val="003901EE"/>
    <w:rsid w:val="00394479"/>
    <w:rsid w:val="003A2D66"/>
    <w:rsid w:val="003B225F"/>
    <w:rsid w:val="003C26C2"/>
    <w:rsid w:val="003D6FAA"/>
    <w:rsid w:val="003E02B8"/>
    <w:rsid w:val="003E1391"/>
    <w:rsid w:val="003E2799"/>
    <w:rsid w:val="003E40BE"/>
    <w:rsid w:val="003E7F19"/>
    <w:rsid w:val="003E7FF6"/>
    <w:rsid w:val="003F077C"/>
    <w:rsid w:val="003F3449"/>
    <w:rsid w:val="003F3D23"/>
    <w:rsid w:val="003F7782"/>
    <w:rsid w:val="0040021B"/>
    <w:rsid w:val="004012FC"/>
    <w:rsid w:val="00401FE6"/>
    <w:rsid w:val="00405C73"/>
    <w:rsid w:val="00405E89"/>
    <w:rsid w:val="00406AD0"/>
    <w:rsid w:val="004134C4"/>
    <w:rsid w:val="004242BB"/>
    <w:rsid w:val="0043557C"/>
    <w:rsid w:val="004409D1"/>
    <w:rsid w:val="00443F64"/>
    <w:rsid w:val="00444400"/>
    <w:rsid w:val="00453DB8"/>
    <w:rsid w:val="00456D19"/>
    <w:rsid w:val="004657FB"/>
    <w:rsid w:val="00466551"/>
    <w:rsid w:val="00467E8F"/>
    <w:rsid w:val="004721BB"/>
    <w:rsid w:val="004722A3"/>
    <w:rsid w:val="00476E67"/>
    <w:rsid w:val="0047778D"/>
    <w:rsid w:val="0048447D"/>
    <w:rsid w:val="00484A3E"/>
    <w:rsid w:val="00490E24"/>
    <w:rsid w:val="004914F3"/>
    <w:rsid w:val="00491D5D"/>
    <w:rsid w:val="004A20AE"/>
    <w:rsid w:val="004A4D68"/>
    <w:rsid w:val="004C0E52"/>
    <w:rsid w:val="004C177F"/>
    <w:rsid w:val="004C1AAB"/>
    <w:rsid w:val="004C222C"/>
    <w:rsid w:val="004C56B2"/>
    <w:rsid w:val="004C5A0B"/>
    <w:rsid w:val="004D108D"/>
    <w:rsid w:val="004D490E"/>
    <w:rsid w:val="004D687E"/>
    <w:rsid w:val="004E033D"/>
    <w:rsid w:val="004E5E22"/>
    <w:rsid w:val="004F2EAE"/>
    <w:rsid w:val="004F5181"/>
    <w:rsid w:val="00501079"/>
    <w:rsid w:val="0050752C"/>
    <w:rsid w:val="00507960"/>
    <w:rsid w:val="0051002C"/>
    <w:rsid w:val="00512CD6"/>
    <w:rsid w:val="00513E24"/>
    <w:rsid w:val="005242F4"/>
    <w:rsid w:val="00530EE2"/>
    <w:rsid w:val="005333E8"/>
    <w:rsid w:val="00544971"/>
    <w:rsid w:val="0054551A"/>
    <w:rsid w:val="0054768D"/>
    <w:rsid w:val="00551DA7"/>
    <w:rsid w:val="00557CCA"/>
    <w:rsid w:val="00560863"/>
    <w:rsid w:val="00564F9D"/>
    <w:rsid w:val="00566342"/>
    <w:rsid w:val="00573F96"/>
    <w:rsid w:val="00573FC3"/>
    <w:rsid w:val="00574196"/>
    <w:rsid w:val="0057628B"/>
    <w:rsid w:val="005909B0"/>
    <w:rsid w:val="00593DEA"/>
    <w:rsid w:val="00594CF2"/>
    <w:rsid w:val="005974CF"/>
    <w:rsid w:val="005B0EAB"/>
    <w:rsid w:val="005B456E"/>
    <w:rsid w:val="005C4D88"/>
    <w:rsid w:val="005D505D"/>
    <w:rsid w:val="005D5169"/>
    <w:rsid w:val="005D520E"/>
    <w:rsid w:val="005D5737"/>
    <w:rsid w:val="005D68EE"/>
    <w:rsid w:val="005E102C"/>
    <w:rsid w:val="005E23DB"/>
    <w:rsid w:val="005E2CF0"/>
    <w:rsid w:val="005E43CE"/>
    <w:rsid w:val="005E69F8"/>
    <w:rsid w:val="005E7DE9"/>
    <w:rsid w:val="006018F8"/>
    <w:rsid w:val="006033B7"/>
    <w:rsid w:val="00603F57"/>
    <w:rsid w:val="00605FE3"/>
    <w:rsid w:val="006159E4"/>
    <w:rsid w:val="00616985"/>
    <w:rsid w:val="006252FB"/>
    <w:rsid w:val="0062790A"/>
    <w:rsid w:val="006511C0"/>
    <w:rsid w:val="00655074"/>
    <w:rsid w:val="00657343"/>
    <w:rsid w:val="00661444"/>
    <w:rsid w:val="0066321A"/>
    <w:rsid w:val="0066386D"/>
    <w:rsid w:val="00666BB9"/>
    <w:rsid w:val="006849DE"/>
    <w:rsid w:val="006B1D29"/>
    <w:rsid w:val="006B41A6"/>
    <w:rsid w:val="006B496E"/>
    <w:rsid w:val="006B573E"/>
    <w:rsid w:val="006B6C11"/>
    <w:rsid w:val="006C4FF9"/>
    <w:rsid w:val="006D2B20"/>
    <w:rsid w:val="006D6C97"/>
    <w:rsid w:val="006E5B6D"/>
    <w:rsid w:val="006E7E8A"/>
    <w:rsid w:val="006E7F21"/>
    <w:rsid w:val="006F0D81"/>
    <w:rsid w:val="006F3E21"/>
    <w:rsid w:val="006F3FB3"/>
    <w:rsid w:val="006F6871"/>
    <w:rsid w:val="00704081"/>
    <w:rsid w:val="00706E40"/>
    <w:rsid w:val="007108BF"/>
    <w:rsid w:val="00712389"/>
    <w:rsid w:val="00721928"/>
    <w:rsid w:val="00721BCA"/>
    <w:rsid w:val="007239F7"/>
    <w:rsid w:val="0072407D"/>
    <w:rsid w:val="00727C05"/>
    <w:rsid w:val="007376CC"/>
    <w:rsid w:val="00744D00"/>
    <w:rsid w:val="00750D4C"/>
    <w:rsid w:val="007536B6"/>
    <w:rsid w:val="0076334E"/>
    <w:rsid w:val="00764201"/>
    <w:rsid w:val="00764F2D"/>
    <w:rsid w:val="007803CE"/>
    <w:rsid w:val="00780F44"/>
    <w:rsid w:val="00792091"/>
    <w:rsid w:val="0079386C"/>
    <w:rsid w:val="00795DEE"/>
    <w:rsid w:val="007A23ED"/>
    <w:rsid w:val="007B053B"/>
    <w:rsid w:val="007B3031"/>
    <w:rsid w:val="007B458C"/>
    <w:rsid w:val="007B4CF9"/>
    <w:rsid w:val="007C07BD"/>
    <w:rsid w:val="007C0E6D"/>
    <w:rsid w:val="007D3AED"/>
    <w:rsid w:val="007D54B0"/>
    <w:rsid w:val="007E384C"/>
    <w:rsid w:val="007E3F97"/>
    <w:rsid w:val="007E4B17"/>
    <w:rsid w:val="007F0F2C"/>
    <w:rsid w:val="00800995"/>
    <w:rsid w:val="00801A04"/>
    <w:rsid w:val="0080527E"/>
    <w:rsid w:val="00811538"/>
    <w:rsid w:val="00811D28"/>
    <w:rsid w:val="00811FC3"/>
    <w:rsid w:val="00814DFE"/>
    <w:rsid w:val="00817E0F"/>
    <w:rsid w:val="008215F6"/>
    <w:rsid w:val="00821A87"/>
    <w:rsid w:val="00832796"/>
    <w:rsid w:val="008331DF"/>
    <w:rsid w:val="0083369A"/>
    <w:rsid w:val="00850370"/>
    <w:rsid w:val="00855A27"/>
    <w:rsid w:val="00857047"/>
    <w:rsid w:val="008639A7"/>
    <w:rsid w:val="008654B6"/>
    <w:rsid w:val="00870A36"/>
    <w:rsid w:val="00877BCC"/>
    <w:rsid w:val="00884A2B"/>
    <w:rsid w:val="0088630F"/>
    <w:rsid w:val="00896860"/>
    <w:rsid w:val="008A32A0"/>
    <w:rsid w:val="008A538E"/>
    <w:rsid w:val="008A7565"/>
    <w:rsid w:val="008B4B27"/>
    <w:rsid w:val="008C6F26"/>
    <w:rsid w:val="008C774A"/>
    <w:rsid w:val="008D1891"/>
    <w:rsid w:val="008D420F"/>
    <w:rsid w:val="008E2522"/>
    <w:rsid w:val="008F2EC3"/>
    <w:rsid w:val="008F4A68"/>
    <w:rsid w:val="008F4D26"/>
    <w:rsid w:val="008F77FD"/>
    <w:rsid w:val="00906089"/>
    <w:rsid w:val="0090770B"/>
    <w:rsid w:val="00911BD4"/>
    <w:rsid w:val="00915870"/>
    <w:rsid w:val="009222A2"/>
    <w:rsid w:val="00930A34"/>
    <w:rsid w:val="00936B4A"/>
    <w:rsid w:val="00944B49"/>
    <w:rsid w:val="009457C0"/>
    <w:rsid w:val="00950C75"/>
    <w:rsid w:val="009641B9"/>
    <w:rsid w:val="009648EF"/>
    <w:rsid w:val="00973F6A"/>
    <w:rsid w:val="009809EC"/>
    <w:rsid w:val="00983A98"/>
    <w:rsid w:val="00984993"/>
    <w:rsid w:val="009859EF"/>
    <w:rsid w:val="009911C7"/>
    <w:rsid w:val="00991BD8"/>
    <w:rsid w:val="00993C4C"/>
    <w:rsid w:val="00994820"/>
    <w:rsid w:val="009A3D8B"/>
    <w:rsid w:val="009A4BD3"/>
    <w:rsid w:val="009A5C08"/>
    <w:rsid w:val="009A670C"/>
    <w:rsid w:val="009B1BE9"/>
    <w:rsid w:val="009B1FBA"/>
    <w:rsid w:val="009B32CA"/>
    <w:rsid w:val="009C0C34"/>
    <w:rsid w:val="009C627F"/>
    <w:rsid w:val="009C6F84"/>
    <w:rsid w:val="009C7584"/>
    <w:rsid w:val="009E4B14"/>
    <w:rsid w:val="009E5BD7"/>
    <w:rsid w:val="009E5D6A"/>
    <w:rsid w:val="009F29A4"/>
    <w:rsid w:val="00A01831"/>
    <w:rsid w:val="00A10B3E"/>
    <w:rsid w:val="00A12065"/>
    <w:rsid w:val="00A149F6"/>
    <w:rsid w:val="00A15130"/>
    <w:rsid w:val="00A2140C"/>
    <w:rsid w:val="00A238C1"/>
    <w:rsid w:val="00A265B4"/>
    <w:rsid w:val="00A30F83"/>
    <w:rsid w:val="00A435E7"/>
    <w:rsid w:val="00A51F96"/>
    <w:rsid w:val="00A54FBD"/>
    <w:rsid w:val="00A5579E"/>
    <w:rsid w:val="00A612FA"/>
    <w:rsid w:val="00A64068"/>
    <w:rsid w:val="00A71D36"/>
    <w:rsid w:val="00A728C6"/>
    <w:rsid w:val="00A769DE"/>
    <w:rsid w:val="00A84365"/>
    <w:rsid w:val="00A84C6E"/>
    <w:rsid w:val="00A90D9A"/>
    <w:rsid w:val="00A95EF6"/>
    <w:rsid w:val="00AA5FB0"/>
    <w:rsid w:val="00AA667D"/>
    <w:rsid w:val="00AA70AB"/>
    <w:rsid w:val="00AA7C27"/>
    <w:rsid w:val="00AB0BFB"/>
    <w:rsid w:val="00AB334E"/>
    <w:rsid w:val="00AB3406"/>
    <w:rsid w:val="00AC3684"/>
    <w:rsid w:val="00AC3C6E"/>
    <w:rsid w:val="00AD2488"/>
    <w:rsid w:val="00AD2E4F"/>
    <w:rsid w:val="00AD342F"/>
    <w:rsid w:val="00AD404B"/>
    <w:rsid w:val="00AD5969"/>
    <w:rsid w:val="00AD5C56"/>
    <w:rsid w:val="00AE2D9A"/>
    <w:rsid w:val="00AE31FC"/>
    <w:rsid w:val="00AE5678"/>
    <w:rsid w:val="00AE5898"/>
    <w:rsid w:val="00AF4D24"/>
    <w:rsid w:val="00B06B08"/>
    <w:rsid w:val="00B17DF9"/>
    <w:rsid w:val="00B17EE5"/>
    <w:rsid w:val="00B20FD1"/>
    <w:rsid w:val="00B364DF"/>
    <w:rsid w:val="00B373F9"/>
    <w:rsid w:val="00B53078"/>
    <w:rsid w:val="00B55079"/>
    <w:rsid w:val="00B5627C"/>
    <w:rsid w:val="00B66BA9"/>
    <w:rsid w:val="00B678D5"/>
    <w:rsid w:val="00B719C1"/>
    <w:rsid w:val="00B72BC7"/>
    <w:rsid w:val="00B7717A"/>
    <w:rsid w:val="00B90B71"/>
    <w:rsid w:val="00B91B6C"/>
    <w:rsid w:val="00B97011"/>
    <w:rsid w:val="00BA2C79"/>
    <w:rsid w:val="00BB0F61"/>
    <w:rsid w:val="00BB3917"/>
    <w:rsid w:val="00BB579A"/>
    <w:rsid w:val="00BC424E"/>
    <w:rsid w:val="00BD2774"/>
    <w:rsid w:val="00BD3E02"/>
    <w:rsid w:val="00BD54A5"/>
    <w:rsid w:val="00BD7BB6"/>
    <w:rsid w:val="00BE4F73"/>
    <w:rsid w:val="00BF1C38"/>
    <w:rsid w:val="00BF2956"/>
    <w:rsid w:val="00BF7110"/>
    <w:rsid w:val="00C11AD9"/>
    <w:rsid w:val="00C12EAD"/>
    <w:rsid w:val="00C144B3"/>
    <w:rsid w:val="00C148F6"/>
    <w:rsid w:val="00C33569"/>
    <w:rsid w:val="00C34179"/>
    <w:rsid w:val="00C42ADE"/>
    <w:rsid w:val="00C43788"/>
    <w:rsid w:val="00C45C49"/>
    <w:rsid w:val="00C50322"/>
    <w:rsid w:val="00C509CC"/>
    <w:rsid w:val="00C51FB6"/>
    <w:rsid w:val="00C55A07"/>
    <w:rsid w:val="00C5654D"/>
    <w:rsid w:val="00C56B81"/>
    <w:rsid w:val="00C57768"/>
    <w:rsid w:val="00C57E49"/>
    <w:rsid w:val="00C57F27"/>
    <w:rsid w:val="00C60362"/>
    <w:rsid w:val="00C60B62"/>
    <w:rsid w:val="00C77BC0"/>
    <w:rsid w:val="00C80C95"/>
    <w:rsid w:val="00C8110E"/>
    <w:rsid w:val="00C826C8"/>
    <w:rsid w:val="00C87255"/>
    <w:rsid w:val="00C901EC"/>
    <w:rsid w:val="00C9192B"/>
    <w:rsid w:val="00C933B0"/>
    <w:rsid w:val="00C9349A"/>
    <w:rsid w:val="00C94B58"/>
    <w:rsid w:val="00C966AD"/>
    <w:rsid w:val="00CA266F"/>
    <w:rsid w:val="00CA599A"/>
    <w:rsid w:val="00CB1494"/>
    <w:rsid w:val="00CB2072"/>
    <w:rsid w:val="00CB2E79"/>
    <w:rsid w:val="00CB33E6"/>
    <w:rsid w:val="00CB772B"/>
    <w:rsid w:val="00CB7AB0"/>
    <w:rsid w:val="00CC3433"/>
    <w:rsid w:val="00CC563E"/>
    <w:rsid w:val="00CC5D12"/>
    <w:rsid w:val="00CC66FC"/>
    <w:rsid w:val="00CD1EF2"/>
    <w:rsid w:val="00CD6EBE"/>
    <w:rsid w:val="00CE2066"/>
    <w:rsid w:val="00CE23D2"/>
    <w:rsid w:val="00CE5FD9"/>
    <w:rsid w:val="00CE6ADA"/>
    <w:rsid w:val="00CE78ED"/>
    <w:rsid w:val="00CF4839"/>
    <w:rsid w:val="00CF5700"/>
    <w:rsid w:val="00CF6F63"/>
    <w:rsid w:val="00D06BA9"/>
    <w:rsid w:val="00D12928"/>
    <w:rsid w:val="00D13ADE"/>
    <w:rsid w:val="00D215BE"/>
    <w:rsid w:val="00D220E1"/>
    <w:rsid w:val="00D235D2"/>
    <w:rsid w:val="00D24D9C"/>
    <w:rsid w:val="00D2771F"/>
    <w:rsid w:val="00D31CD3"/>
    <w:rsid w:val="00D320BB"/>
    <w:rsid w:val="00D33C81"/>
    <w:rsid w:val="00D34303"/>
    <w:rsid w:val="00D34B31"/>
    <w:rsid w:val="00D432AA"/>
    <w:rsid w:val="00D441E0"/>
    <w:rsid w:val="00D46F1B"/>
    <w:rsid w:val="00D60E0D"/>
    <w:rsid w:val="00D632CD"/>
    <w:rsid w:val="00D664DD"/>
    <w:rsid w:val="00D72B1B"/>
    <w:rsid w:val="00D7696D"/>
    <w:rsid w:val="00D811C2"/>
    <w:rsid w:val="00D87A99"/>
    <w:rsid w:val="00D9084A"/>
    <w:rsid w:val="00D974F9"/>
    <w:rsid w:val="00DA7473"/>
    <w:rsid w:val="00DB1031"/>
    <w:rsid w:val="00DB200D"/>
    <w:rsid w:val="00DB3A62"/>
    <w:rsid w:val="00DB7B85"/>
    <w:rsid w:val="00DC4FA1"/>
    <w:rsid w:val="00DC570A"/>
    <w:rsid w:val="00DC70EF"/>
    <w:rsid w:val="00DE02A6"/>
    <w:rsid w:val="00DE2C87"/>
    <w:rsid w:val="00DE3823"/>
    <w:rsid w:val="00DE48FE"/>
    <w:rsid w:val="00DF0A26"/>
    <w:rsid w:val="00DF33A0"/>
    <w:rsid w:val="00DF5875"/>
    <w:rsid w:val="00DF5E38"/>
    <w:rsid w:val="00DF6118"/>
    <w:rsid w:val="00DF646D"/>
    <w:rsid w:val="00DF7DB9"/>
    <w:rsid w:val="00E016B1"/>
    <w:rsid w:val="00E038F5"/>
    <w:rsid w:val="00E05CA2"/>
    <w:rsid w:val="00E06D8E"/>
    <w:rsid w:val="00E07E00"/>
    <w:rsid w:val="00E10115"/>
    <w:rsid w:val="00E11EBD"/>
    <w:rsid w:val="00E140E4"/>
    <w:rsid w:val="00E15C24"/>
    <w:rsid w:val="00E16293"/>
    <w:rsid w:val="00E16388"/>
    <w:rsid w:val="00E24BFD"/>
    <w:rsid w:val="00E252D4"/>
    <w:rsid w:val="00E26C4B"/>
    <w:rsid w:val="00E3454D"/>
    <w:rsid w:val="00E346FF"/>
    <w:rsid w:val="00E402C4"/>
    <w:rsid w:val="00E40335"/>
    <w:rsid w:val="00E437D3"/>
    <w:rsid w:val="00E44831"/>
    <w:rsid w:val="00E56DB2"/>
    <w:rsid w:val="00E61C07"/>
    <w:rsid w:val="00E80C7C"/>
    <w:rsid w:val="00E83DD4"/>
    <w:rsid w:val="00E83FB5"/>
    <w:rsid w:val="00E86177"/>
    <w:rsid w:val="00E91542"/>
    <w:rsid w:val="00E93A84"/>
    <w:rsid w:val="00EA223D"/>
    <w:rsid w:val="00EA3E7F"/>
    <w:rsid w:val="00EA586E"/>
    <w:rsid w:val="00EA5902"/>
    <w:rsid w:val="00EB46E2"/>
    <w:rsid w:val="00EB78DE"/>
    <w:rsid w:val="00ED4D14"/>
    <w:rsid w:val="00ED64F3"/>
    <w:rsid w:val="00ED73A0"/>
    <w:rsid w:val="00EE0BB2"/>
    <w:rsid w:val="00EE689C"/>
    <w:rsid w:val="00EF32D9"/>
    <w:rsid w:val="00EF4F7C"/>
    <w:rsid w:val="00EF5590"/>
    <w:rsid w:val="00EF5C96"/>
    <w:rsid w:val="00F0065D"/>
    <w:rsid w:val="00F141BA"/>
    <w:rsid w:val="00F159B1"/>
    <w:rsid w:val="00F201BF"/>
    <w:rsid w:val="00F2093C"/>
    <w:rsid w:val="00F21504"/>
    <w:rsid w:val="00F23F66"/>
    <w:rsid w:val="00F26854"/>
    <w:rsid w:val="00F32278"/>
    <w:rsid w:val="00F33242"/>
    <w:rsid w:val="00F35FAF"/>
    <w:rsid w:val="00F37B0A"/>
    <w:rsid w:val="00F457E5"/>
    <w:rsid w:val="00F473BA"/>
    <w:rsid w:val="00F504AF"/>
    <w:rsid w:val="00F57C56"/>
    <w:rsid w:val="00F61222"/>
    <w:rsid w:val="00F6195D"/>
    <w:rsid w:val="00F6333C"/>
    <w:rsid w:val="00F6466A"/>
    <w:rsid w:val="00F70563"/>
    <w:rsid w:val="00F71CF6"/>
    <w:rsid w:val="00F73B01"/>
    <w:rsid w:val="00F74401"/>
    <w:rsid w:val="00F74C25"/>
    <w:rsid w:val="00F76EA6"/>
    <w:rsid w:val="00F775D3"/>
    <w:rsid w:val="00F77A25"/>
    <w:rsid w:val="00F83405"/>
    <w:rsid w:val="00FA77B1"/>
    <w:rsid w:val="00FB1A5D"/>
    <w:rsid w:val="00FB6DA7"/>
    <w:rsid w:val="00FD0646"/>
    <w:rsid w:val="00FD0994"/>
    <w:rsid w:val="00FD2729"/>
    <w:rsid w:val="00FD4D9E"/>
    <w:rsid w:val="00FD4E1C"/>
    <w:rsid w:val="00FD5544"/>
    <w:rsid w:val="00FD7080"/>
    <w:rsid w:val="00FE280D"/>
    <w:rsid w:val="00FF185A"/>
    <w:rsid w:val="00FF5156"/>
    <w:rsid w:val="00FF7C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20EBE0"/>
  <w15:docId w15:val="{7532AB6A-F50A-4AC0-9CCA-305CCB49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89C"/>
    <w:rPr>
      <w:sz w:val="24"/>
      <w:szCs w:val="24"/>
    </w:rPr>
  </w:style>
  <w:style w:type="paragraph" w:styleId="Titre1">
    <w:name w:val="heading 1"/>
    <w:basedOn w:val="Normal"/>
    <w:next w:val="Normal"/>
    <w:link w:val="Titre1Car"/>
    <w:uiPriority w:val="9"/>
    <w:qFormat/>
    <w:rsid w:val="00CF5700"/>
    <w:pPr>
      <w:keepNext/>
      <w:jc w:val="center"/>
      <w:outlineLvl w:val="0"/>
    </w:pPr>
    <w:rPr>
      <w:rFonts w:ascii="ZapfHumnst Ult BT" w:hAnsi="ZapfHumnst Ult BT"/>
      <w:sz w:val="28"/>
    </w:rPr>
  </w:style>
  <w:style w:type="paragraph" w:styleId="Titre2">
    <w:name w:val="heading 2"/>
    <w:basedOn w:val="Normal"/>
    <w:next w:val="Normal"/>
    <w:qFormat/>
    <w:rsid w:val="00CF5700"/>
    <w:pPr>
      <w:keepNext/>
      <w:outlineLvl w:val="1"/>
    </w:pPr>
    <w:rPr>
      <w:rFonts w:ascii="ZapfHumnst Dm BT" w:hAnsi="ZapfHumnst Dm BT"/>
      <w:b/>
      <w:bCs/>
      <w:sz w:val="22"/>
    </w:rPr>
  </w:style>
  <w:style w:type="paragraph" w:styleId="Titre3">
    <w:name w:val="heading 3"/>
    <w:basedOn w:val="Normal"/>
    <w:next w:val="Normal"/>
    <w:qFormat/>
    <w:rsid w:val="00CF5700"/>
    <w:pPr>
      <w:keepNext/>
      <w:jc w:val="center"/>
      <w:outlineLvl w:val="2"/>
    </w:pPr>
    <w:rPr>
      <w:rFonts w:ascii="ZapfHumnst Dm BT" w:hAnsi="ZapfHumnst Dm BT"/>
      <w:b/>
      <w:bCs/>
      <w:sz w:val="32"/>
    </w:rPr>
  </w:style>
  <w:style w:type="paragraph" w:styleId="Titre4">
    <w:name w:val="heading 4"/>
    <w:basedOn w:val="Normal"/>
    <w:next w:val="Normal"/>
    <w:qFormat/>
    <w:rsid w:val="00CF5700"/>
    <w:pPr>
      <w:keepNext/>
      <w:outlineLvl w:val="3"/>
    </w:pPr>
    <w:rPr>
      <w:i/>
      <w:iCs/>
    </w:rPr>
  </w:style>
  <w:style w:type="paragraph" w:styleId="Titre5">
    <w:name w:val="heading 5"/>
    <w:basedOn w:val="Normal"/>
    <w:next w:val="Normal"/>
    <w:qFormat/>
    <w:rsid w:val="00CF5700"/>
    <w:pPr>
      <w:keepNext/>
      <w:jc w:val="center"/>
      <w:outlineLvl w:val="4"/>
    </w:pPr>
    <w:rPr>
      <w:b/>
      <w:bCs/>
    </w:rPr>
  </w:style>
  <w:style w:type="paragraph" w:styleId="Titre6">
    <w:name w:val="heading 6"/>
    <w:basedOn w:val="Normal"/>
    <w:next w:val="Normal"/>
    <w:link w:val="Titre6Car"/>
    <w:uiPriority w:val="9"/>
    <w:qFormat/>
    <w:rsid w:val="00BF7110"/>
    <w:pPr>
      <w:spacing w:before="240" w:after="60"/>
      <w:outlineLvl w:val="5"/>
    </w:pPr>
    <w:rPr>
      <w:rFonts w:ascii="Calibri"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CF5700"/>
    <w:pPr>
      <w:jc w:val="center"/>
    </w:pPr>
    <w:rPr>
      <w:rFonts w:ascii="ZapfHumnst Ult BT" w:hAnsi="ZapfHumnst Ult BT"/>
      <w:sz w:val="44"/>
    </w:rPr>
  </w:style>
  <w:style w:type="paragraph" w:styleId="Corpsdetexte">
    <w:name w:val="Body Text"/>
    <w:basedOn w:val="Normal"/>
    <w:link w:val="CorpsdetexteCar"/>
    <w:semiHidden/>
    <w:rsid w:val="00CF5700"/>
    <w:rPr>
      <w:rFonts w:ascii="ZapfHumnst Dm BT" w:hAnsi="ZapfHumnst Dm BT"/>
      <w:sz w:val="22"/>
    </w:rPr>
  </w:style>
  <w:style w:type="paragraph" w:styleId="En-tte">
    <w:name w:val="header"/>
    <w:basedOn w:val="Normal"/>
    <w:link w:val="En-tteCar"/>
    <w:semiHidden/>
    <w:rsid w:val="00CF5700"/>
    <w:pPr>
      <w:tabs>
        <w:tab w:val="center" w:pos="4536"/>
        <w:tab w:val="right" w:pos="9072"/>
      </w:tabs>
    </w:pPr>
  </w:style>
  <w:style w:type="paragraph" w:styleId="Pieddepage">
    <w:name w:val="footer"/>
    <w:basedOn w:val="Normal"/>
    <w:semiHidden/>
    <w:rsid w:val="00CF5700"/>
    <w:pPr>
      <w:tabs>
        <w:tab w:val="center" w:pos="4536"/>
        <w:tab w:val="right" w:pos="9072"/>
      </w:tabs>
    </w:pPr>
  </w:style>
  <w:style w:type="character" w:styleId="Numrodepage">
    <w:name w:val="page number"/>
    <w:basedOn w:val="Policepardfaut"/>
    <w:semiHidden/>
    <w:rsid w:val="00CF5700"/>
  </w:style>
  <w:style w:type="paragraph" w:styleId="Retraitcorpsdetexte">
    <w:name w:val="Body Text Indent"/>
    <w:basedOn w:val="Normal"/>
    <w:semiHidden/>
    <w:rsid w:val="00CF5700"/>
    <w:pPr>
      <w:tabs>
        <w:tab w:val="left" w:pos="360"/>
      </w:tabs>
      <w:ind w:left="360" w:hanging="360"/>
    </w:pPr>
    <w:rPr>
      <w:rFonts w:ascii="ZapfHumnst Ult BT" w:hAnsi="ZapfHumnst Ult BT" w:cs="Arial"/>
      <w:sz w:val="22"/>
      <w:szCs w:val="22"/>
    </w:rPr>
  </w:style>
  <w:style w:type="paragraph" w:styleId="NormalWeb">
    <w:name w:val="Normal (Web)"/>
    <w:basedOn w:val="Normal"/>
    <w:semiHidden/>
    <w:rsid w:val="00CF5700"/>
    <w:pPr>
      <w:spacing w:before="100" w:beforeAutospacing="1" w:after="100" w:afterAutospacing="1"/>
    </w:pPr>
    <w:rPr>
      <w:rFonts w:ascii="Arial Unicode MS" w:eastAsia="Arial Unicode MS" w:hAnsi="Arial Unicode MS" w:cs="Arial Unicode MS"/>
      <w:color w:val="000000"/>
    </w:rPr>
  </w:style>
  <w:style w:type="character" w:customStyle="1" w:styleId="soustitreaccueil1">
    <w:name w:val="sous_titre_accueil1"/>
    <w:rsid w:val="00CF5700"/>
    <w:rPr>
      <w:rFonts w:ascii="Arial" w:hAnsi="Arial" w:cs="Arial" w:hint="default"/>
      <w:b/>
      <w:bCs/>
      <w:i w:val="0"/>
      <w:iCs w:val="0"/>
      <w:color w:val="006699"/>
      <w:sz w:val="18"/>
      <w:szCs w:val="18"/>
    </w:rPr>
  </w:style>
  <w:style w:type="paragraph" w:styleId="Retraitcorpsdetexte2">
    <w:name w:val="Body Text Indent 2"/>
    <w:basedOn w:val="Normal"/>
    <w:semiHidden/>
    <w:rsid w:val="00CF5700"/>
    <w:pPr>
      <w:ind w:left="360" w:firstLine="348"/>
    </w:pPr>
    <w:rPr>
      <w:b/>
      <w:bCs/>
    </w:rPr>
  </w:style>
  <w:style w:type="paragraph" w:styleId="Retraitcorpsdetexte3">
    <w:name w:val="Body Text Indent 3"/>
    <w:basedOn w:val="Normal"/>
    <w:semiHidden/>
    <w:rsid w:val="00CF5700"/>
    <w:pPr>
      <w:ind w:left="2160"/>
    </w:pPr>
    <w:rPr>
      <w:b/>
      <w:bCs/>
    </w:rPr>
  </w:style>
  <w:style w:type="paragraph" w:styleId="Corpsdetexte2">
    <w:name w:val="Body Text 2"/>
    <w:basedOn w:val="Normal"/>
    <w:semiHidden/>
    <w:rsid w:val="00CF5700"/>
    <w:pPr>
      <w:overflowPunct w:val="0"/>
      <w:autoSpaceDE w:val="0"/>
      <w:autoSpaceDN w:val="0"/>
      <w:adjustRightInd w:val="0"/>
      <w:jc w:val="both"/>
      <w:textAlignment w:val="baseline"/>
    </w:pPr>
    <w:rPr>
      <w:rFonts w:ascii="ZapfHumnst Ult BT" w:hAnsi="ZapfHumnst Ult BT"/>
      <w:sz w:val="20"/>
      <w:szCs w:val="20"/>
    </w:rPr>
  </w:style>
  <w:style w:type="paragraph" w:styleId="Lgende">
    <w:name w:val="caption"/>
    <w:basedOn w:val="Normal"/>
    <w:next w:val="Normal"/>
    <w:qFormat/>
    <w:rsid w:val="00CF5700"/>
    <w:pPr>
      <w:overflowPunct w:val="0"/>
      <w:autoSpaceDE w:val="0"/>
      <w:autoSpaceDN w:val="0"/>
      <w:adjustRightInd w:val="0"/>
    </w:pPr>
    <w:rPr>
      <w:rFonts w:ascii="ZapfHumnst Ult BT" w:hAnsi="ZapfHumnst Ult BT"/>
      <w:bCs/>
      <w:sz w:val="22"/>
      <w:szCs w:val="20"/>
      <w:u w:val="single"/>
    </w:rPr>
  </w:style>
  <w:style w:type="paragraph" w:styleId="Textedebulles">
    <w:name w:val="Balloon Text"/>
    <w:basedOn w:val="Normal"/>
    <w:link w:val="TextedebullesCar"/>
    <w:uiPriority w:val="99"/>
    <w:semiHidden/>
    <w:unhideWhenUsed/>
    <w:rsid w:val="00E10115"/>
    <w:rPr>
      <w:rFonts w:ascii="Tahoma" w:hAnsi="Tahoma"/>
      <w:sz w:val="16"/>
      <w:szCs w:val="16"/>
    </w:rPr>
  </w:style>
  <w:style w:type="character" w:customStyle="1" w:styleId="TextedebullesCar">
    <w:name w:val="Texte de bulles Car"/>
    <w:link w:val="Textedebulles"/>
    <w:uiPriority w:val="99"/>
    <w:semiHidden/>
    <w:rsid w:val="00E10115"/>
    <w:rPr>
      <w:rFonts w:ascii="Tahoma" w:hAnsi="Tahoma" w:cs="Tahoma"/>
      <w:sz w:val="16"/>
      <w:szCs w:val="16"/>
    </w:rPr>
  </w:style>
  <w:style w:type="table" w:styleId="Grilledutableau">
    <w:name w:val="Table Grid"/>
    <w:basedOn w:val="TableauNormal"/>
    <w:uiPriority w:val="59"/>
    <w:rsid w:val="005D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uiPriority w:val="9"/>
    <w:rsid w:val="0031619D"/>
    <w:rPr>
      <w:rFonts w:ascii="ZapfHumnst Ult BT" w:hAnsi="ZapfHumnst Ult BT"/>
      <w:sz w:val="28"/>
      <w:szCs w:val="24"/>
    </w:rPr>
  </w:style>
  <w:style w:type="character" w:customStyle="1" w:styleId="CorpsdetexteCar">
    <w:name w:val="Corps de texte Car"/>
    <w:link w:val="Corpsdetexte"/>
    <w:semiHidden/>
    <w:rsid w:val="002028FE"/>
    <w:rPr>
      <w:rFonts w:ascii="ZapfHumnst Dm BT" w:hAnsi="ZapfHumnst Dm BT"/>
      <w:sz w:val="22"/>
      <w:szCs w:val="24"/>
    </w:rPr>
  </w:style>
  <w:style w:type="character" w:customStyle="1" w:styleId="En-tteCar">
    <w:name w:val="En-tête Car"/>
    <w:link w:val="En-tte"/>
    <w:semiHidden/>
    <w:rsid w:val="00DB7B85"/>
    <w:rPr>
      <w:sz w:val="24"/>
      <w:szCs w:val="24"/>
    </w:rPr>
  </w:style>
  <w:style w:type="character" w:styleId="Marquedecommentaire">
    <w:name w:val="annotation reference"/>
    <w:semiHidden/>
    <w:rsid w:val="00A728C6"/>
    <w:rPr>
      <w:sz w:val="16"/>
      <w:szCs w:val="16"/>
    </w:rPr>
  </w:style>
  <w:style w:type="paragraph" w:styleId="Commentaire">
    <w:name w:val="annotation text"/>
    <w:basedOn w:val="Normal"/>
    <w:semiHidden/>
    <w:rsid w:val="00A728C6"/>
    <w:rPr>
      <w:sz w:val="20"/>
      <w:szCs w:val="20"/>
    </w:rPr>
  </w:style>
  <w:style w:type="paragraph" w:styleId="Objetducommentaire">
    <w:name w:val="annotation subject"/>
    <w:basedOn w:val="Commentaire"/>
    <w:next w:val="Commentaire"/>
    <w:semiHidden/>
    <w:rsid w:val="00A728C6"/>
    <w:rPr>
      <w:b/>
      <w:bCs/>
    </w:rPr>
  </w:style>
  <w:style w:type="character" w:customStyle="1" w:styleId="Titre6Car">
    <w:name w:val="Titre 6 Car"/>
    <w:link w:val="Titre6"/>
    <w:uiPriority w:val="9"/>
    <w:semiHidden/>
    <w:rsid w:val="00BF7110"/>
    <w:rPr>
      <w:rFonts w:ascii="Calibri" w:eastAsia="Times New Roman" w:hAnsi="Calibri" w:cs="Times New Roman"/>
      <w:b/>
      <w:bCs/>
      <w:sz w:val="22"/>
      <w:szCs w:val="22"/>
    </w:rPr>
  </w:style>
  <w:style w:type="paragraph" w:customStyle="1" w:styleId="Car3">
    <w:name w:val="Car3"/>
    <w:basedOn w:val="Normal"/>
    <w:next w:val="Normal"/>
    <w:rsid w:val="00E252D4"/>
    <w:pPr>
      <w:spacing w:after="160" w:line="240" w:lineRule="exact"/>
    </w:pPr>
    <w:rPr>
      <w:rFonts w:ascii="Tahoma" w:hAnsi="Tahoma"/>
      <w:szCs w:val="20"/>
      <w:lang w:val="en-US" w:eastAsia="en-US"/>
    </w:rPr>
  </w:style>
  <w:style w:type="paragraph" w:customStyle="1" w:styleId="CarCar1">
    <w:name w:val="Car Car1"/>
    <w:basedOn w:val="Normal"/>
    <w:next w:val="Normal"/>
    <w:rsid w:val="002959C3"/>
    <w:pPr>
      <w:spacing w:after="160" w:line="240" w:lineRule="exact"/>
    </w:pPr>
    <w:rPr>
      <w:rFonts w:ascii="Tahoma" w:hAnsi="Tahoma"/>
      <w:szCs w:val="20"/>
      <w:lang w:val="en-US" w:eastAsia="en-US"/>
    </w:rPr>
  </w:style>
  <w:style w:type="paragraph" w:customStyle="1" w:styleId="numration">
    <w:name w:val="énumération"/>
    <w:basedOn w:val="Normal"/>
    <w:rsid w:val="00850370"/>
    <w:pPr>
      <w:ind w:left="794" w:right="1" w:hanging="227"/>
      <w:jc w:val="both"/>
    </w:pPr>
  </w:style>
  <w:style w:type="paragraph" w:customStyle="1" w:styleId="CharCarChar1CarCarCarCarCarCar1">
    <w:name w:val="Char Car Char1 Car Car Car Car Car Car1"/>
    <w:basedOn w:val="Normal"/>
    <w:autoRedefine/>
    <w:rsid w:val="00850370"/>
    <w:pPr>
      <w:spacing w:line="20" w:lineRule="exact"/>
    </w:pPr>
    <w:rPr>
      <w:rFonts w:ascii="Bookman Old Style" w:hAnsi="Bookman Old Style"/>
      <w:lang w:val="en-US" w:eastAsia="en-US"/>
    </w:rPr>
  </w:style>
  <w:style w:type="paragraph" w:customStyle="1" w:styleId="CharCharChar">
    <w:name w:val="Char Char Char"/>
    <w:basedOn w:val="Normal"/>
    <w:next w:val="Normal"/>
    <w:rsid w:val="006252FB"/>
    <w:pPr>
      <w:spacing w:after="160" w:line="240" w:lineRule="exact"/>
    </w:pPr>
    <w:rPr>
      <w:rFonts w:ascii="Tahoma" w:hAnsi="Tahoma"/>
      <w:szCs w:val="20"/>
      <w:lang w:val="en-US" w:eastAsia="en-US"/>
    </w:rPr>
  </w:style>
  <w:style w:type="paragraph" w:styleId="Paragraphedeliste">
    <w:name w:val="List Paragraph"/>
    <w:basedOn w:val="Normal"/>
    <w:uiPriority w:val="34"/>
    <w:qFormat/>
    <w:rsid w:val="00C55A07"/>
    <w:pPr>
      <w:ind w:left="720"/>
      <w:contextualSpacing/>
    </w:pPr>
  </w:style>
  <w:style w:type="paragraph" w:customStyle="1" w:styleId="CharCharChar1">
    <w:name w:val="Char Char Char1"/>
    <w:basedOn w:val="Normal"/>
    <w:next w:val="Normal"/>
    <w:rsid w:val="00CF4839"/>
    <w:pPr>
      <w:spacing w:after="160" w:line="240" w:lineRule="exact"/>
    </w:pPr>
    <w:rPr>
      <w:rFonts w:ascii="Tahoma" w:hAnsi="Tahoma"/>
      <w:szCs w:val="20"/>
      <w:lang w:val="en-US" w:eastAsia="en-US"/>
    </w:rPr>
  </w:style>
  <w:style w:type="character" w:styleId="Lienhypertexte">
    <w:name w:val="Hyperlink"/>
    <w:basedOn w:val="Policepardfaut"/>
    <w:uiPriority w:val="99"/>
    <w:unhideWhenUsed/>
    <w:rsid w:val="00F201BF"/>
    <w:rPr>
      <w:color w:val="0000FF" w:themeColor="hyperlink"/>
      <w:u w:val="single"/>
    </w:rPr>
  </w:style>
  <w:style w:type="paragraph" w:styleId="Rvision">
    <w:name w:val="Revision"/>
    <w:hidden/>
    <w:uiPriority w:val="99"/>
    <w:semiHidden/>
    <w:rsid w:val="00EA586E"/>
    <w:rPr>
      <w:sz w:val="24"/>
      <w:szCs w:val="24"/>
    </w:rPr>
  </w:style>
  <w:style w:type="paragraph" w:styleId="Corpsdetexte3">
    <w:name w:val="Body Text 3"/>
    <w:basedOn w:val="Normal"/>
    <w:link w:val="Corpsdetexte3Car"/>
    <w:uiPriority w:val="99"/>
    <w:unhideWhenUsed/>
    <w:rsid w:val="00EA586E"/>
    <w:pPr>
      <w:jc w:val="center"/>
    </w:pPr>
    <w:rPr>
      <w:rFonts w:ascii="Trebuchet MS" w:hAnsi="Trebuchet MS"/>
      <w:b/>
      <w:sz w:val="28"/>
      <w:szCs w:val="28"/>
    </w:rPr>
  </w:style>
  <w:style w:type="character" w:customStyle="1" w:styleId="Corpsdetexte3Car">
    <w:name w:val="Corps de texte 3 Car"/>
    <w:basedOn w:val="Policepardfaut"/>
    <w:link w:val="Corpsdetexte3"/>
    <w:uiPriority w:val="99"/>
    <w:rsid w:val="00EA586E"/>
    <w:rPr>
      <w:rFonts w:ascii="Trebuchet MS" w:hAnsi="Trebuchet MS"/>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55771">
      <w:bodyDiv w:val="1"/>
      <w:marLeft w:val="0"/>
      <w:marRight w:val="0"/>
      <w:marTop w:val="0"/>
      <w:marBottom w:val="0"/>
      <w:divBdr>
        <w:top w:val="none" w:sz="0" w:space="0" w:color="auto"/>
        <w:left w:val="none" w:sz="0" w:space="0" w:color="auto"/>
        <w:bottom w:val="none" w:sz="0" w:space="0" w:color="auto"/>
        <w:right w:val="none" w:sz="0" w:space="0" w:color="auto"/>
      </w:divBdr>
    </w:div>
    <w:div w:id="543759765">
      <w:bodyDiv w:val="1"/>
      <w:marLeft w:val="0"/>
      <w:marRight w:val="0"/>
      <w:marTop w:val="0"/>
      <w:marBottom w:val="0"/>
      <w:divBdr>
        <w:top w:val="none" w:sz="0" w:space="0" w:color="auto"/>
        <w:left w:val="none" w:sz="0" w:space="0" w:color="auto"/>
        <w:bottom w:val="none" w:sz="0" w:space="0" w:color="auto"/>
        <w:right w:val="none" w:sz="0" w:space="0" w:color="auto"/>
      </w:divBdr>
    </w:div>
    <w:div w:id="669141650">
      <w:bodyDiv w:val="1"/>
      <w:marLeft w:val="0"/>
      <w:marRight w:val="0"/>
      <w:marTop w:val="0"/>
      <w:marBottom w:val="0"/>
      <w:divBdr>
        <w:top w:val="none" w:sz="0" w:space="0" w:color="auto"/>
        <w:left w:val="none" w:sz="0" w:space="0" w:color="auto"/>
        <w:bottom w:val="none" w:sz="0" w:space="0" w:color="auto"/>
        <w:right w:val="none" w:sz="0" w:space="0" w:color="auto"/>
      </w:divBdr>
      <w:divsChild>
        <w:div w:id="406849617">
          <w:marLeft w:val="0"/>
          <w:marRight w:val="0"/>
          <w:marTop w:val="0"/>
          <w:marBottom w:val="0"/>
          <w:divBdr>
            <w:top w:val="none" w:sz="0" w:space="0" w:color="auto"/>
            <w:left w:val="none" w:sz="0" w:space="0" w:color="auto"/>
            <w:bottom w:val="none" w:sz="0" w:space="0" w:color="auto"/>
            <w:right w:val="none" w:sz="0" w:space="0" w:color="auto"/>
          </w:divBdr>
        </w:div>
        <w:div w:id="643312624">
          <w:marLeft w:val="0"/>
          <w:marRight w:val="0"/>
          <w:marTop w:val="0"/>
          <w:marBottom w:val="0"/>
          <w:divBdr>
            <w:top w:val="none" w:sz="0" w:space="0" w:color="auto"/>
            <w:left w:val="none" w:sz="0" w:space="0" w:color="auto"/>
            <w:bottom w:val="none" w:sz="0" w:space="0" w:color="auto"/>
            <w:right w:val="none" w:sz="0" w:space="0" w:color="auto"/>
          </w:divBdr>
        </w:div>
        <w:div w:id="668406499">
          <w:marLeft w:val="0"/>
          <w:marRight w:val="0"/>
          <w:marTop w:val="0"/>
          <w:marBottom w:val="0"/>
          <w:divBdr>
            <w:top w:val="none" w:sz="0" w:space="0" w:color="auto"/>
            <w:left w:val="none" w:sz="0" w:space="0" w:color="auto"/>
            <w:bottom w:val="none" w:sz="0" w:space="0" w:color="auto"/>
            <w:right w:val="none" w:sz="0" w:space="0" w:color="auto"/>
          </w:divBdr>
        </w:div>
      </w:divsChild>
    </w:div>
    <w:div w:id="843667504">
      <w:bodyDiv w:val="1"/>
      <w:marLeft w:val="0"/>
      <w:marRight w:val="0"/>
      <w:marTop w:val="0"/>
      <w:marBottom w:val="0"/>
      <w:divBdr>
        <w:top w:val="none" w:sz="0" w:space="0" w:color="auto"/>
        <w:left w:val="none" w:sz="0" w:space="0" w:color="auto"/>
        <w:bottom w:val="none" w:sz="0" w:space="0" w:color="auto"/>
        <w:right w:val="none" w:sz="0" w:space="0" w:color="auto"/>
      </w:divBdr>
    </w:div>
    <w:div w:id="1059473324">
      <w:bodyDiv w:val="1"/>
      <w:marLeft w:val="0"/>
      <w:marRight w:val="0"/>
      <w:marTop w:val="0"/>
      <w:marBottom w:val="0"/>
      <w:divBdr>
        <w:top w:val="none" w:sz="0" w:space="0" w:color="auto"/>
        <w:left w:val="none" w:sz="0" w:space="0" w:color="auto"/>
        <w:bottom w:val="none" w:sz="0" w:space="0" w:color="auto"/>
        <w:right w:val="none" w:sz="0" w:space="0" w:color="auto"/>
      </w:divBdr>
    </w:div>
    <w:div w:id="1238248236">
      <w:bodyDiv w:val="1"/>
      <w:marLeft w:val="0"/>
      <w:marRight w:val="0"/>
      <w:marTop w:val="0"/>
      <w:marBottom w:val="0"/>
      <w:divBdr>
        <w:top w:val="none" w:sz="0" w:space="0" w:color="auto"/>
        <w:left w:val="none" w:sz="0" w:space="0" w:color="auto"/>
        <w:bottom w:val="none" w:sz="0" w:space="0" w:color="auto"/>
        <w:right w:val="none" w:sz="0" w:space="0" w:color="auto"/>
      </w:divBdr>
    </w:div>
    <w:div w:id="1393885872">
      <w:bodyDiv w:val="1"/>
      <w:marLeft w:val="0"/>
      <w:marRight w:val="0"/>
      <w:marTop w:val="0"/>
      <w:marBottom w:val="0"/>
      <w:divBdr>
        <w:top w:val="none" w:sz="0" w:space="0" w:color="auto"/>
        <w:left w:val="none" w:sz="0" w:space="0" w:color="auto"/>
        <w:bottom w:val="none" w:sz="0" w:space="0" w:color="auto"/>
        <w:right w:val="none" w:sz="0" w:space="0" w:color="auto"/>
      </w:divBdr>
    </w:div>
    <w:div w:id="1396977699">
      <w:bodyDiv w:val="1"/>
      <w:marLeft w:val="0"/>
      <w:marRight w:val="0"/>
      <w:marTop w:val="0"/>
      <w:marBottom w:val="0"/>
      <w:divBdr>
        <w:top w:val="none" w:sz="0" w:space="0" w:color="auto"/>
        <w:left w:val="none" w:sz="0" w:space="0" w:color="auto"/>
        <w:bottom w:val="none" w:sz="0" w:space="0" w:color="auto"/>
        <w:right w:val="none" w:sz="0" w:space="0" w:color="auto"/>
      </w:divBdr>
    </w:div>
    <w:div w:id="1486581154">
      <w:bodyDiv w:val="1"/>
      <w:marLeft w:val="0"/>
      <w:marRight w:val="0"/>
      <w:marTop w:val="0"/>
      <w:marBottom w:val="0"/>
      <w:divBdr>
        <w:top w:val="none" w:sz="0" w:space="0" w:color="auto"/>
        <w:left w:val="none" w:sz="0" w:space="0" w:color="auto"/>
        <w:bottom w:val="none" w:sz="0" w:space="0" w:color="auto"/>
        <w:right w:val="none" w:sz="0" w:space="0" w:color="auto"/>
      </w:divBdr>
    </w:div>
    <w:div w:id="1604801998">
      <w:bodyDiv w:val="1"/>
      <w:marLeft w:val="0"/>
      <w:marRight w:val="0"/>
      <w:marTop w:val="0"/>
      <w:marBottom w:val="0"/>
      <w:divBdr>
        <w:top w:val="none" w:sz="0" w:space="0" w:color="auto"/>
        <w:left w:val="none" w:sz="0" w:space="0" w:color="auto"/>
        <w:bottom w:val="none" w:sz="0" w:space="0" w:color="auto"/>
        <w:right w:val="none" w:sz="0" w:space="0" w:color="auto"/>
      </w:divBdr>
    </w:div>
    <w:div w:id="1786579461">
      <w:bodyDiv w:val="1"/>
      <w:marLeft w:val="0"/>
      <w:marRight w:val="0"/>
      <w:marTop w:val="0"/>
      <w:marBottom w:val="0"/>
      <w:divBdr>
        <w:top w:val="none" w:sz="0" w:space="0" w:color="auto"/>
        <w:left w:val="none" w:sz="0" w:space="0" w:color="auto"/>
        <w:bottom w:val="none" w:sz="0" w:space="0" w:color="auto"/>
        <w:right w:val="none" w:sz="0" w:space="0" w:color="auto"/>
      </w:divBdr>
      <w:divsChild>
        <w:div w:id="850799175">
          <w:marLeft w:val="0"/>
          <w:marRight w:val="0"/>
          <w:marTop w:val="0"/>
          <w:marBottom w:val="0"/>
          <w:divBdr>
            <w:top w:val="none" w:sz="0" w:space="0" w:color="auto"/>
            <w:left w:val="none" w:sz="0" w:space="0" w:color="auto"/>
            <w:bottom w:val="none" w:sz="0" w:space="0" w:color="auto"/>
            <w:right w:val="none" w:sz="0" w:space="0" w:color="auto"/>
          </w:divBdr>
        </w:div>
      </w:divsChild>
    </w:div>
    <w:div w:id="1872956246">
      <w:bodyDiv w:val="1"/>
      <w:marLeft w:val="0"/>
      <w:marRight w:val="0"/>
      <w:marTop w:val="0"/>
      <w:marBottom w:val="0"/>
      <w:divBdr>
        <w:top w:val="none" w:sz="0" w:space="0" w:color="auto"/>
        <w:left w:val="none" w:sz="0" w:space="0" w:color="auto"/>
        <w:bottom w:val="none" w:sz="0" w:space="0" w:color="auto"/>
        <w:right w:val="none" w:sz="0" w:space="0" w:color="auto"/>
      </w:divBdr>
    </w:div>
    <w:div w:id="1877542293">
      <w:bodyDiv w:val="1"/>
      <w:marLeft w:val="0"/>
      <w:marRight w:val="0"/>
      <w:marTop w:val="0"/>
      <w:marBottom w:val="0"/>
      <w:divBdr>
        <w:top w:val="none" w:sz="0" w:space="0" w:color="auto"/>
        <w:left w:val="none" w:sz="0" w:space="0" w:color="auto"/>
        <w:bottom w:val="none" w:sz="0" w:space="0" w:color="auto"/>
        <w:right w:val="none" w:sz="0" w:space="0" w:color="auto"/>
      </w:divBdr>
    </w:div>
    <w:div w:id="1907766334">
      <w:bodyDiv w:val="1"/>
      <w:marLeft w:val="0"/>
      <w:marRight w:val="0"/>
      <w:marTop w:val="0"/>
      <w:marBottom w:val="0"/>
      <w:divBdr>
        <w:top w:val="none" w:sz="0" w:space="0" w:color="auto"/>
        <w:left w:val="none" w:sz="0" w:space="0" w:color="auto"/>
        <w:bottom w:val="none" w:sz="0" w:space="0" w:color="auto"/>
        <w:right w:val="none" w:sz="0" w:space="0" w:color="auto"/>
      </w:divBdr>
      <w:divsChild>
        <w:div w:id="169472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453CA2F37FBD45BB00CBFAD142FEB8" ma:contentTypeVersion="28" ma:contentTypeDescription="Crée un document." ma:contentTypeScope="" ma:versionID="03d2ed15383b239497e09e582d5809d5">
  <xsd:schema xmlns:xsd="http://www.w3.org/2001/XMLSchema" xmlns:xs="http://www.w3.org/2001/XMLSchema" xmlns:p="http://schemas.microsoft.com/office/2006/metadata/properties" xmlns:ns1="http://schemas.microsoft.com/sharepoint/v3" xmlns:ns2="891a0b03-e6b6-4add-bc5f-9e06cce1329f" xmlns:ns3="f5602cb0-9dce-4698-bec3-386080a30061" xmlns:ns4="3f9c615f-17e8-4702-988d-0662013ef6d3" targetNamespace="http://schemas.microsoft.com/office/2006/metadata/properties" ma:root="true" ma:fieldsID="8aeb24da6a04b7890fe69122e301a127" ns1:_="" ns2:_="" ns3:_="" ns4:_="">
    <xsd:import namespace="http://schemas.microsoft.com/sharepoint/v3"/>
    <xsd:import namespace="891a0b03-e6b6-4add-bc5f-9e06cce1329f"/>
    <xsd:import namespace="f5602cb0-9dce-4698-bec3-386080a30061"/>
    <xsd:import namespace="3f9c615f-17e8-4702-988d-0662013ef6d3"/>
    <xsd:element name="properties">
      <xsd:complexType>
        <xsd:sequence>
          <xsd:element name="documentManagement">
            <xsd:complexType>
              <xsd:all>
                <xsd:element ref="ns1:PublishingStartDate" minOccurs="0"/>
                <xsd:element ref="ns1:PublishingExpirationDate" minOccurs="0"/>
                <xsd:element ref="ns3:TaxKeywordTaxHTField" minOccurs="0"/>
                <xsd:element ref="ns2:TaxCatchAll" minOccurs="0"/>
                <xsd:element ref="ns2:g8194e7434084260ad8c621927ed938b" minOccurs="0"/>
                <xsd:element ref="ns4:MediaServiceMetadata" minOccurs="0"/>
                <xsd:element ref="ns4:MediaServiceFastMetadata" minOccurs="0"/>
                <xsd:element ref="ns4:MediaServiceAutoTags" minOccurs="0"/>
                <xsd:element ref="ns4:MediaServiceOCR" minOccurs="0"/>
                <xsd:element ref="ns4:MediaServiceDateTaken" minOccurs="0"/>
                <xsd:element ref="ns2:SharedWithUsers" minOccurs="0"/>
                <xsd:element ref="ns2:SharedWithDetails" minOccurs="0"/>
                <xsd:element ref="ns4:Profil" minOccurs="0"/>
                <xsd:element ref="ns4:SP" minOccurs="0"/>
                <xsd:element ref="ns4:Manuel_x0020_subvention_x0020__x003a__x0020_profil" minOccurs="0"/>
                <xsd:element ref="ns4:Manuel_x0020_subvention_x0020__x003a__x0020__x00e9_tape" minOccurs="0"/>
                <xsd:element ref="ns4:MediaServiceGenerationTime" minOccurs="0"/>
                <xsd:element ref="ns4:MediaServiceEventHashCode" minOccurs="0"/>
                <xsd:element ref="ns4:MediaLengthInSeconds" minOccurs="0"/>
                <xsd:element ref="ns4:MediaServiceAutoKeyPoints" minOccurs="0"/>
                <xsd:element ref="ns4:MediaServiceKeyPoints" minOccurs="0"/>
                <xsd:element ref="ns4:nombre" minOccurs="0"/>
                <xsd:element ref="ns4:Date" minOccurs="0"/>
                <xsd:element ref="ns4:lcf76f155ced4ddcb4097134ff3c332f" minOccurs="0"/>
                <xsd:element ref="ns4:MediaServiceObjectDetectorVersion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7"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1a0b03-e6b6-4add-bc5f-9e06cce1329f" elementFormDefault="qualified">
    <xsd:import namespace="http://schemas.microsoft.com/office/2006/documentManagement/types"/>
    <xsd:import namespace="http://schemas.microsoft.com/office/infopath/2007/PartnerControls"/>
    <xsd:element name="TaxCatchAll" ma:index="9" nillable="true" ma:displayName="Colonne Attraper tout de Taxonomie" ma:hidden="true" ma:list="{59e47d3e-67d1-48ca-9cc2-4bd594c97be7}" ma:internalName="TaxCatchAll" ma:showField="CatchAllData" ma:web="891a0b03-e6b6-4add-bc5f-9e06cce1329f">
      <xsd:complexType>
        <xsd:complexContent>
          <xsd:extension base="dms:MultiChoiceLookup">
            <xsd:sequence>
              <xsd:element name="Value" type="dms:Lookup" maxOccurs="unbounded" minOccurs="0" nillable="true"/>
            </xsd:sequence>
          </xsd:extension>
        </xsd:complexContent>
      </xsd:complexType>
    </xsd:element>
    <xsd:element name="g8194e7434084260ad8c621927ed938b" ma:index="10" nillable="true" ma:taxonomy="true" ma:internalName="g8194e7434084260ad8c621927ed938b" ma:taxonomyFieldName="Type_x0020_de_x0020_document" ma:displayName="Type de document" ma:indexed="true" ma:default="" ma:fieldId="{08194e74-3408-4260-ad8c-621927ed938b}" ma:sspId="30e4802e-56fb-4a50-b7a1-564c8fd74d1c" ma:termSetId="b3230367-f252-4e24-a1a1-fc61a83dc894" ma:anchorId="00000000-0000-0000-0000-000000000000" ma:open="false" ma:isKeyword="false">
      <xsd:complexType>
        <xsd:sequence>
          <xsd:element ref="pc:Terms" minOccurs="0" maxOccurs="1"/>
        </xsd:sequence>
      </xsd:complexType>
    </xsd:element>
    <xsd:element name="SharedWithUsers" ma:index="2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602cb0-9dce-4698-bec3-386080a3006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Mots clés" ma:fieldId="{23f27201-bee3-471e-b2e7-b64fd8b7ca38}" ma:taxonomyMulti="true" ma:sspId="30e4802e-56fb-4a50-b7a1-564c8fd74d1c"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9c615f-17e8-4702-988d-0662013ef6d3"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Profil" ma:index="22" nillable="true" ma:displayName="Profil" ma:internalName="Profil">
      <xsd:complexType>
        <xsd:complexContent>
          <xsd:extension base="dms:MultiChoice">
            <xsd:sequence>
              <xsd:element name="Value" maxOccurs="unbounded" minOccurs="0" nillable="true">
                <xsd:simpleType>
                  <xsd:restriction base="dms:Choice">
                    <xsd:enumeration value="Assistants"/>
                    <xsd:enumeration value="Responsable de service/unité"/>
                    <xsd:enumeration value="Rédacteur"/>
                    <xsd:enumeration value="Directeur"/>
                    <xsd:enumeration value="Services courrier"/>
                  </xsd:restriction>
                </xsd:simpleType>
              </xsd:element>
            </xsd:sequence>
          </xsd:extension>
        </xsd:complexContent>
      </xsd:complexType>
    </xsd:element>
    <xsd:element name="SP" ma:index="23" nillable="true" ma:displayName="SP" ma:default="0 - Informations communes" ma:description="Sous-processus" ma:format="Dropdown" ma:internalName="SP">
      <xsd:simpleType>
        <xsd:restriction base="dms:Choice">
          <xsd:enumeration value="0 - Informations communes"/>
          <xsd:enumeration value="1 - Réceptionner"/>
          <xsd:enumeration value="2 - Attribuer"/>
          <xsd:enumeration value="3 - Rédiger"/>
          <xsd:enumeration value="4 - Valider"/>
          <xsd:enumeration value="5 - Imprimer, numériser et clôturer"/>
          <xsd:enumeration value="6 - Piloter"/>
        </xsd:restriction>
      </xsd:simpleType>
    </xsd:element>
    <xsd:element name="Manuel_x0020_subvention_x0020__x003a__x0020_profil" ma:index="24" nillable="true" ma:displayName="Manuel subvention : profil" ma:internalName="Manuel_x0020_subvention_x0020__x003a__x0020_profil">
      <xsd:complexType>
        <xsd:complexContent>
          <xsd:extension base="dms:MultiChoice">
            <xsd:sequence>
              <xsd:element name="Value" maxOccurs="unbounded" minOccurs="0" nillable="true">
                <xsd:simpleType>
                  <xsd:restriction base="dms:Choice">
                    <xsd:enumeration value="Tous profils"/>
                    <xsd:enumeration value="Métiers de l'instruction"/>
                    <xsd:enumeration value="Responsable pilotage budgétaire"/>
                    <xsd:enumeration value="Gestionnaire de subvention"/>
                  </xsd:restriction>
                </xsd:simpleType>
              </xsd:element>
            </xsd:sequence>
          </xsd:extension>
        </xsd:complexContent>
      </xsd:complexType>
    </xsd:element>
    <xsd:element name="Manuel_x0020_subvention_x0020__x003a__x0020__x00e9_tape" ma:index="25" nillable="true" ma:displayName="Manuel subvention : étape" ma:format="Dropdown" ma:indexed="true" ma:internalName="Manuel_x0020_subvention_x0020__x003a__x0020__x00e9_tape">
      <xsd:simpleType>
        <xsd:restriction base="dms:Choice">
          <xsd:enumeration value="0. Tronc commun"/>
          <xsd:enumeration value="1. Informer le porteur de projet"/>
          <xsd:enumeration value="2. Réceptionner la demande d'aide"/>
          <xsd:enumeration value="3. Instruire la demande d'aide"/>
          <xsd:enumeration value="4. Préparer le vote des élus"/>
          <xsd:enumeration value="5. Préparer l'exécution de la délibération"/>
          <xsd:enumeration value="6. Réceptionner et instruire la demande de paiement"/>
          <xsd:enumeration value="7. Contrôler et payer la subvention"/>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nombre" ma:index="31" nillable="true" ma:displayName="nombre" ma:format="Dropdown" ma:internalName="nombre" ma:percentage="FALSE">
      <xsd:simpleType>
        <xsd:restriction base="dms:Number"/>
      </xsd:simpleType>
    </xsd:element>
    <xsd:element name="Date" ma:index="32" nillable="true" ma:displayName="Date" ma:format="DateOnly" ma:internalName="Date">
      <xsd:simpleType>
        <xsd:restriction base="dms:DateTime"/>
      </xsd:simpleType>
    </xsd:element>
    <xsd:element name="lcf76f155ced4ddcb4097134ff3c332f" ma:index="34" nillable="true" ma:taxonomy="true" ma:internalName="lcf76f155ced4ddcb4097134ff3c332f" ma:taxonomyFieldName="MediaServiceImageTags" ma:displayName="Balises d’images" ma:readOnly="false" ma:fieldId="{5cf76f15-5ced-4ddc-b409-7134ff3c332f}" ma:taxonomyMulti="true" ma:sspId="30e4802e-56fb-4a50-b7a1-564c8fd74d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Location" ma:index="3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g8194e7434084260ad8c621927ed938b xmlns="891a0b03-e6b6-4add-bc5f-9e06cce1329f">
      <Terms xmlns="http://schemas.microsoft.com/office/infopath/2007/PartnerControls"/>
    </g8194e7434084260ad8c621927ed938b>
    <TaxCatchAll xmlns="891a0b03-e6b6-4add-bc5f-9e06cce1329f" xsi:nil="true"/>
    <Profil xmlns="3f9c615f-17e8-4702-988d-0662013ef6d3" xsi:nil="true"/>
    <TaxKeywordTaxHTField xmlns="f5602cb0-9dce-4698-bec3-386080a30061">
      <Terms xmlns="http://schemas.microsoft.com/office/infopath/2007/PartnerControls"/>
    </TaxKeywordTaxHTField>
    <SP xmlns="3f9c615f-17e8-4702-988d-0662013ef6d3">0 - Informations communes</SP>
    <PublishingExpirationDate xmlns="http://schemas.microsoft.com/sharepoint/v3" xsi:nil="true"/>
    <Manuel_x0020_subvention_x0020__x003a__x0020_profil xmlns="3f9c615f-17e8-4702-988d-0662013ef6d3" xsi:nil="true"/>
    <Manuel_x0020_subvention_x0020__x003a__x0020__x00e9_tape xmlns="3f9c615f-17e8-4702-988d-0662013ef6d3" xsi:nil="true"/>
    <lcf76f155ced4ddcb4097134ff3c332f xmlns="3f9c615f-17e8-4702-988d-0662013ef6d3">
      <Terms xmlns="http://schemas.microsoft.com/office/infopath/2007/PartnerControls"/>
    </lcf76f155ced4ddcb4097134ff3c332f>
    <Date xmlns="3f9c615f-17e8-4702-988d-0662013ef6d3" xsi:nil="true"/>
    <nombre xmlns="3f9c615f-17e8-4702-988d-0662013ef6d3" xsi:nil="true"/>
  </documentManagement>
</p:properties>
</file>

<file path=customXml/itemProps1.xml><?xml version="1.0" encoding="utf-8"?>
<ds:datastoreItem xmlns:ds="http://schemas.openxmlformats.org/officeDocument/2006/customXml" ds:itemID="{35B1A998-1C1C-4873-BD32-17340E344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1a0b03-e6b6-4add-bc5f-9e06cce1329f"/>
    <ds:schemaRef ds:uri="f5602cb0-9dce-4698-bec3-386080a30061"/>
    <ds:schemaRef ds:uri="3f9c615f-17e8-4702-988d-0662013ef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3EE635-1990-4F9C-A958-2C7AE7A46873}">
  <ds:schemaRefs>
    <ds:schemaRef ds:uri="http://schemas.microsoft.com/sharepoint/v3/contenttype/forms"/>
  </ds:schemaRefs>
</ds:datastoreItem>
</file>

<file path=customXml/itemProps3.xml><?xml version="1.0" encoding="utf-8"?>
<ds:datastoreItem xmlns:ds="http://schemas.openxmlformats.org/officeDocument/2006/customXml" ds:itemID="{B0890CA5-1152-4CF1-960C-EEC3700D9C35}">
  <ds:schemaRefs>
    <ds:schemaRef ds:uri="http://schemas.microsoft.com/office/2006/metadata/properties"/>
    <ds:schemaRef ds:uri="http://schemas.microsoft.com/office/infopath/2007/PartnerControls"/>
    <ds:schemaRef ds:uri="http://schemas.microsoft.com/sharepoint/v3"/>
    <ds:schemaRef ds:uri="891a0b03-e6b6-4add-bc5f-9e06cce1329f"/>
    <ds:schemaRef ds:uri="3f9c615f-17e8-4702-988d-0662013ef6d3"/>
    <ds:schemaRef ds:uri="f5602cb0-9dce-4698-bec3-386080a30061"/>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841</Words>
  <Characters>4631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Modèle fiche de poste apprenti</vt:lpstr>
    </vt:vector>
  </TitlesOfParts>
  <Company>C R A U V</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fiche de poste apprenti</dc:title>
  <dc:creator>DRH SOUDARIN Marie-Claude</dc:creator>
  <cp:lastModifiedBy>Fabienne</cp:lastModifiedBy>
  <cp:revision>2</cp:revision>
  <cp:lastPrinted>2018-05-22T06:27:00Z</cp:lastPrinted>
  <dcterms:created xsi:type="dcterms:W3CDTF">2024-03-13T16:23:00Z</dcterms:created>
  <dcterms:modified xsi:type="dcterms:W3CDTF">2024-03-13T16:23:00Z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0x0101002C453CA2F37FBD45BB00CBFAD142FEB8</vt:lpwstr>
  </property>
  <property fmtid="{D5CDD505-2E9C-101B-9397-08002B2CF9AE}" pid="4" name="Type de document">
    <vt:lpwstr/>
  </property>
  <property fmtid="{D5CDD505-2E9C-101B-9397-08002B2CF9AE}" pid="5" name="MediaServiceImageTags">
    <vt:lpwstr/>
  </property>
</Properties>
</file>